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C77F4">
      <w:pPr>
        <w:spacing w:before="600" w:beforeLines="250" w:after="960" w:afterLines="400" w:line="360" w:lineRule="auto"/>
        <w:jc w:val="center"/>
        <w:rPr>
          <w:rFonts w:ascii="方正小标宋简体" w:eastAsia="方正小标宋简体"/>
          <w:bCs/>
          <w:sz w:val="48"/>
          <w:szCs w:val="48"/>
        </w:rPr>
      </w:pPr>
    </w:p>
    <w:p w14:paraId="68B280C3">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bookmarkStart w:id="148" w:name="_GoBack"/>
      <w:bookmarkEnd w:id="148"/>
    </w:p>
    <w:p w14:paraId="2302B0BA">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39429B06">
      <w:pPr>
        <w:keepNext/>
        <w:keepLines/>
        <w:spacing w:before="260" w:after="260" w:line="416" w:lineRule="auto"/>
        <w:jc w:val="center"/>
        <w:outlineLvl w:val="2"/>
        <w:rPr>
          <w:rFonts w:ascii="方正小标宋简体" w:eastAsia="方正小标宋简体"/>
          <w:bCs/>
          <w:sz w:val="52"/>
          <w:szCs w:val="52"/>
        </w:rPr>
      </w:pPr>
      <w:bookmarkStart w:id="0" w:name="_Toc81213694"/>
      <w:bookmarkStart w:id="1" w:name="_Toc130887486"/>
      <w:bookmarkStart w:id="2" w:name="_Toc3800"/>
      <w:bookmarkStart w:id="3" w:name="_Toc132186962"/>
      <w:bookmarkStart w:id="4" w:name="_Toc150422496"/>
      <w:bookmarkStart w:id="5" w:name="_Toc31021"/>
      <w:bookmarkStart w:id="6" w:name="_Toc18151"/>
      <w:bookmarkStart w:id="7" w:name="_Toc132636825"/>
      <w:bookmarkStart w:id="8" w:name="_Toc8608"/>
      <w:bookmarkStart w:id="9" w:name="_Toc150422550"/>
      <w:r>
        <w:rPr>
          <w:rFonts w:hint="eastAsia" w:ascii="方正小标宋简体" w:eastAsia="方正小标宋简体"/>
          <w:bCs/>
          <w:sz w:val="52"/>
          <w:szCs w:val="52"/>
        </w:rPr>
        <w:t>一、</w:t>
      </w:r>
      <w:bookmarkEnd w:id="0"/>
      <w:r>
        <w:rPr>
          <w:rFonts w:hint="eastAsia" w:ascii="方正小标宋简体" w:eastAsia="方正小标宋简体"/>
          <w:bCs/>
          <w:sz w:val="52"/>
          <w:szCs w:val="52"/>
        </w:rPr>
        <w:t>价格文件</w:t>
      </w:r>
      <w:bookmarkEnd w:id="1"/>
      <w:bookmarkEnd w:id="2"/>
      <w:bookmarkEnd w:id="3"/>
      <w:bookmarkEnd w:id="4"/>
      <w:bookmarkEnd w:id="5"/>
      <w:bookmarkEnd w:id="6"/>
      <w:bookmarkEnd w:id="7"/>
      <w:bookmarkEnd w:id="8"/>
      <w:bookmarkEnd w:id="9"/>
    </w:p>
    <w:p w14:paraId="4B420BA6">
      <w:pPr>
        <w:adjustRightInd w:val="0"/>
        <w:snapToGrid w:val="0"/>
        <w:spacing w:line="360" w:lineRule="auto"/>
        <w:rPr>
          <w:rFonts w:ascii="方正小标宋简体" w:hAnsi="黑体" w:eastAsia="方正小标宋简体"/>
          <w:bCs/>
          <w:sz w:val="32"/>
          <w:szCs w:val="32"/>
        </w:rPr>
      </w:pPr>
    </w:p>
    <w:p w14:paraId="3FC5AA4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1D236BB9">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72E85592">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5627B92D">
      <w:pPr>
        <w:jc w:val="center"/>
        <w:rPr>
          <w:rFonts w:ascii="方正小标宋简体" w:eastAsia="方正小标宋简体"/>
          <w:bCs/>
          <w:sz w:val="36"/>
          <w:szCs w:val="36"/>
        </w:rPr>
      </w:pPr>
    </w:p>
    <w:p w14:paraId="4CF7C5FE">
      <w:pPr>
        <w:jc w:val="center"/>
        <w:rPr>
          <w:rFonts w:ascii="方正小标宋简体" w:eastAsia="方正小标宋简体"/>
          <w:bCs/>
          <w:sz w:val="36"/>
          <w:szCs w:val="36"/>
        </w:rPr>
      </w:pPr>
    </w:p>
    <w:p w14:paraId="58738886">
      <w:pPr>
        <w:jc w:val="center"/>
        <w:rPr>
          <w:rFonts w:ascii="方正小标宋简体" w:eastAsia="方正小标宋简体"/>
          <w:bCs/>
          <w:sz w:val="36"/>
          <w:szCs w:val="36"/>
        </w:rPr>
      </w:pPr>
    </w:p>
    <w:p w14:paraId="6349620E">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0DC4F625">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5823AA07">
      <w:pPr>
        <w:spacing w:before="120" w:beforeLines="50" w:line="560" w:lineRule="exact"/>
        <w:ind w:firstLine="493" w:firstLineChars="235"/>
        <w:jc w:val="left"/>
        <w:rPr>
          <w:rFonts w:ascii="宋体" w:hAnsi="宋体"/>
          <w:bCs/>
        </w:rPr>
      </w:pPr>
    </w:p>
    <w:p w14:paraId="7007BDA0">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p>
    <w:p w14:paraId="611BA340">
      <w:pPr>
        <w:pStyle w:val="5"/>
        <w:spacing w:before="120" w:beforeLines="50" w:after="120" w:afterLines="50" w:line="560" w:lineRule="exact"/>
        <w:ind w:firstLine="0" w:firstLineChars="0"/>
        <w:rPr>
          <w:b w:val="0"/>
        </w:rPr>
      </w:pPr>
      <w:bookmarkStart w:id="10" w:name="_Toc22837"/>
      <w:bookmarkStart w:id="11" w:name="_Toc27817"/>
      <w:bookmarkStart w:id="12" w:name="_Toc112768457"/>
      <w:bookmarkStart w:id="13" w:name="_Toc29368"/>
      <w:bookmarkStart w:id="14" w:name="_Toc1395"/>
      <w:bookmarkStart w:id="15" w:name="_Toc26769"/>
      <w:bookmarkStart w:id="16" w:name="_Toc25346"/>
      <w:bookmarkStart w:id="17" w:name="_Toc12113"/>
      <w:bookmarkStart w:id="18" w:name="_Toc3934"/>
      <w:bookmarkStart w:id="19" w:name="_Toc16781"/>
      <w:bookmarkStart w:id="20" w:name="_Toc9252"/>
      <w:bookmarkStart w:id="21" w:name="_Toc112879343"/>
      <w:r>
        <w:rPr>
          <w:rFonts w:hint="eastAsia"/>
          <w:b w:val="0"/>
        </w:rPr>
        <w:t>附件1</w:t>
      </w:r>
      <w:r>
        <w:rPr>
          <w:b w:val="0"/>
        </w:rPr>
        <w:t xml:space="preserve">-1 </w:t>
      </w:r>
      <w:r>
        <w:rPr>
          <w:rFonts w:hint="eastAsia"/>
          <w:b w:val="0"/>
        </w:rPr>
        <w:t>报价一览表</w:t>
      </w:r>
      <w:bookmarkEnd w:id="10"/>
      <w:bookmarkEnd w:id="11"/>
      <w:bookmarkEnd w:id="12"/>
      <w:bookmarkEnd w:id="13"/>
      <w:bookmarkEnd w:id="14"/>
      <w:bookmarkEnd w:id="15"/>
      <w:bookmarkEnd w:id="16"/>
      <w:bookmarkEnd w:id="17"/>
    </w:p>
    <w:p w14:paraId="7C52B7AC">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14:paraId="0C5D3122">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1"/>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14:paraId="75EB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E328B56">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241865F8">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14:paraId="570C9B28">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14:paraId="19A932FD">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14:paraId="0B15C524">
            <w:pPr>
              <w:jc w:val="center"/>
              <w:rPr>
                <w:rFonts w:ascii="宋体" w:hAnsi="宋体" w:cs="宋体"/>
                <w:bCs/>
                <w:sz w:val="24"/>
              </w:rPr>
            </w:pPr>
            <w:r>
              <w:rPr>
                <w:rFonts w:hint="eastAsia" w:ascii="宋体" w:hAnsi="宋体" w:cs="宋体"/>
                <w:bCs/>
                <w:sz w:val="24"/>
              </w:rPr>
              <w:t>计量</w:t>
            </w:r>
          </w:p>
          <w:p w14:paraId="5D38B684">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14:paraId="63BEC7E2">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14:paraId="29071274">
            <w:pPr>
              <w:jc w:val="center"/>
              <w:rPr>
                <w:rFonts w:ascii="宋体" w:hAnsi="宋体" w:cs="宋体"/>
                <w:bCs/>
                <w:sz w:val="24"/>
              </w:rPr>
            </w:pPr>
            <w:r>
              <w:rPr>
                <w:rFonts w:hint="eastAsia" w:ascii="宋体" w:hAnsi="宋体" w:cs="宋体"/>
                <w:bCs/>
                <w:sz w:val="24"/>
              </w:rPr>
              <w:t>单价</w:t>
            </w:r>
          </w:p>
          <w:p w14:paraId="0F5BAE75">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14:paraId="4B406877">
            <w:pPr>
              <w:jc w:val="center"/>
              <w:rPr>
                <w:rFonts w:ascii="宋体" w:hAnsi="宋体" w:cs="宋体"/>
                <w:bCs/>
                <w:sz w:val="24"/>
              </w:rPr>
            </w:pPr>
            <w:r>
              <w:rPr>
                <w:rFonts w:hint="eastAsia" w:ascii="宋体" w:hAnsi="宋体" w:cs="宋体"/>
                <w:bCs/>
                <w:sz w:val="24"/>
              </w:rPr>
              <w:t>金额</w:t>
            </w:r>
          </w:p>
          <w:p w14:paraId="00F46C49">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14:paraId="3A80C3C1">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14:paraId="78E28D37">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14:paraId="26506979">
            <w:pPr>
              <w:jc w:val="center"/>
              <w:rPr>
                <w:rFonts w:ascii="宋体" w:hAnsi="宋体" w:cs="宋体"/>
                <w:bCs/>
                <w:sz w:val="24"/>
              </w:rPr>
            </w:pPr>
            <w:r>
              <w:rPr>
                <w:rFonts w:hint="eastAsia" w:ascii="宋体" w:hAnsi="宋体" w:cs="宋体"/>
                <w:bCs/>
                <w:sz w:val="24"/>
              </w:rPr>
              <w:t>备注</w:t>
            </w:r>
          </w:p>
        </w:tc>
      </w:tr>
      <w:tr w14:paraId="62DE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55BB21C9">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070BF291">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0655048">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79C5CF6A">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4B3200D">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56E16704">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2039EB8F">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90E7E06">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C05AB68">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308D9EF5">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4417DF51">
            <w:pPr>
              <w:rPr>
                <w:bCs/>
                <w:sz w:val="24"/>
              </w:rPr>
            </w:pPr>
          </w:p>
        </w:tc>
      </w:tr>
      <w:tr w14:paraId="4E2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EACF2CD">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6BEB6E26">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41ED932D">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52340A6D">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180D2B6">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36206529">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3D5B5F5">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08B2263D">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571A869">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4568B1A">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67233ECF">
            <w:pPr>
              <w:rPr>
                <w:bCs/>
                <w:sz w:val="24"/>
              </w:rPr>
            </w:pPr>
          </w:p>
        </w:tc>
      </w:tr>
      <w:tr w14:paraId="2843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EE03E6D">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14:paraId="3BC7AC72">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14:paraId="762F6AE0">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14240EEF">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465DAE88">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12FD6ABB">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EF43AD0">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1A80FDDB">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1976830">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884EB08">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6E395377">
            <w:pPr>
              <w:rPr>
                <w:bCs/>
                <w:sz w:val="24"/>
              </w:rPr>
            </w:pPr>
          </w:p>
        </w:tc>
      </w:tr>
      <w:tr w14:paraId="786D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14:paraId="52D9246A">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14:paraId="6F56CC60">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14:paraId="6FEB5EDB">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33A2EBA0">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14:paraId="0C361A8A">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12A4E991">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5BA11373">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4D741052">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78A3090E">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219F542D">
            <w:pPr>
              <w:rPr>
                <w:rFonts w:ascii="宋体" w:hAnsi="宋体" w:cs="宋体"/>
                <w:bCs/>
                <w:sz w:val="24"/>
              </w:rPr>
            </w:pPr>
          </w:p>
        </w:tc>
      </w:tr>
      <w:tr w14:paraId="71B3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08A65FBD">
            <w:pPr>
              <w:rPr>
                <w:rFonts w:ascii="宋体" w:hAnsi="宋体" w:cs="宋体"/>
                <w:bCs/>
                <w:sz w:val="24"/>
                <w:u w:val="single"/>
              </w:rPr>
            </w:pPr>
            <w:r>
              <w:rPr>
                <w:rFonts w:hint="eastAsia" w:ascii="宋体" w:hAnsi="宋体" w:cs="宋体"/>
                <w:bCs/>
                <w:spacing w:val="-4"/>
                <w:sz w:val="24"/>
              </w:rPr>
              <w:t>报价总价（人民币大写）：                                   （小写）¥</w:t>
            </w:r>
          </w:p>
        </w:tc>
      </w:tr>
      <w:tr w14:paraId="0DA6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14:paraId="50775937">
            <w:pPr>
              <w:spacing w:before="120" w:beforeLines="50" w:after="120" w:afterLines="50"/>
              <w:rPr>
                <w:bCs/>
                <w:sz w:val="24"/>
              </w:rPr>
            </w:pPr>
            <w:r>
              <w:rPr>
                <w:rFonts w:hint="eastAsia"/>
                <w:bCs/>
                <w:sz w:val="24"/>
              </w:rPr>
              <w:t>说明：金额=单价×数量，报价总价=金额之和。</w:t>
            </w:r>
          </w:p>
        </w:tc>
      </w:tr>
    </w:tbl>
    <w:p w14:paraId="041E68C5">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14:paraId="1DA61161">
      <w:pPr>
        <w:spacing w:before="120" w:beforeLines="50" w:after="120" w:afterLines="50"/>
        <w:rPr>
          <w:bCs/>
          <w:sz w:val="32"/>
          <w:szCs w:val="32"/>
        </w:rPr>
      </w:pPr>
    </w:p>
    <w:p w14:paraId="06F5787B">
      <w:pPr>
        <w:spacing w:before="120" w:beforeLines="50" w:after="120" w:afterLines="5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C3ED75C">
      <w:pPr>
        <w:widowControl/>
        <w:jc w:val="left"/>
        <w:rPr>
          <w:bCs/>
          <w:sz w:val="28"/>
          <w:szCs w:val="28"/>
        </w:rPr>
        <w:sectPr>
          <w:pgSz w:w="16838" w:h="11906" w:orient="landscape"/>
          <w:pgMar w:top="1418" w:right="1134" w:bottom="1418" w:left="1418" w:header="851" w:footer="851" w:gutter="0"/>
          <w:cols w:space="720" w:num="1"/>
        </w:sectPr>
      </w:pPr>
    </w:p>
    <w:bookmarkEnd w:id="18"/>
    <w:bookmarkEnd w:id="19"/>
    <w:bookmarkEnd w:id="20"/>
    <w:bookmarkEnd w:id="21"/>
    <w:p w14:paraId="68DC04F5">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14:paraId="5BB71BFF">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1AB9DC2E">
      <w:pPr>
        <w:keepNext/>
        <w:keepLines/>
        <w:spacing w:before="260" w:after="260" w:line="416" w:lineRule="auto"/>
        <w:jc w:val="center"/>
        <w:outlineLvl w:val="2"/>
        <w:rPr>
          <w:rFonts w:ascii="方正小标宋简体" w:eastAsia="方正小标宋简体"/>
          <w:bCs/>
          <w:sz w:val="52"/>
          <w:szCs w:val="52"/>
        </w:rPr>
      </w:pPr>
      <w:bookmarkStart w:id="22" w:name="_Toc150422497"/>
      <w:bookmarkStart w:id="23" w:name="_Toc150422551"/>
      <w:bookmarkStart w:id="24" w:name="_Toc132636826"/>
      <w:r>
        <w:rPr>
          <w:rFonts w:hint="eastAsia" w:ascii="方正小标宋简体" w:eastAsia="方正小标宋简体"/>
          <w:bCs/>
          <w:sz w:val="52"/>
          <w:szCs w:val="52"/>
        </w:rPr>
        <w:t>二、商务技术文件</w:t>
      </w:r>
      <w:bookmarkEnd w:id="22"/>
      <w:bookmarkEnd w:id="23"/>
      <w:bookmarkEnd w:id="24"/>
    </w:p>
    <w:p w14:paraId="6740A2AE">
      <w:pPr>
        <w:adjustRightInd w:val="0"/>
        <w:snapToGrid w:val="0"/>
        <w:spacing w:line="360" w:lineRule="auto"/>
        <w:rPr>
          <w:rFonts w:ascii="方正小标宋简体" w:hAnsi="黑体" w:eastAsia="方正小标宋简体"/>
          <w:bCs/>
          <w:sz w:val="32"/>
          <w:szCs w:val="32"/>
        </w:rPr>
      </w:pPr>
    </w:p>
    <w:p w14:paraId="35ADE27A">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6AD6200F">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3398D311">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08E5F125">
      <w:pPr>
        <w:jc w:val="center"/>
        <w:rPr>
          <w:rFonts w:ascii="方正小标宋简体" w:eastAsia="方正小标宋简体"/>
          <w:bCs/>
          <w:sz w:val="36"/>
          <w:szCs w:val="36"/>
        </w:rPr>
      </w:pPr>
    </w:p>
    <w:p w14:paraId="7860D43B">
      <w:pPr>
        <w:jc w:val="center"/>
        <w:rPr>
          <w:rFonts w:ascii="方正小标宋简体" w:eastAsia="方正小标宋简体"/>
          <w:bCs/>
          <w:sz w:val="36"/>
          <w:szCs w:val="36"/>
        </w:rPr>
      </w:pPr>
    </w:p>
    <w:p w14:paraId="35BAD9B0">
      <w:pPr>
        <w:jc w:val="center"/>
        <w:rPr>
          <w:rFonts w:ascii="方正小标宋简体" w:eastAsia="方正小标宋简体"/>
          <w:bCs/>
          <w:sz w:val="36"/>
          <w:szCs w:val="36"/>
        </w:rPr>
      </w:pPr>
    </w:p>
    <w:p w14:paraId="5C3E1153">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7C03FF34">
      <w:pPr>
        <w:spacing w:before="240" w:beforeLines="100"/>
        <w:jc w:val="center"/>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027A0A04">
      <w:pPr>
        <w:widowControl/>
        <w:jc w:val="left"/>
        <w:rPr>
          <w:rFonts w:ascii="Arial" w:hAnsi="Arial" w:eastAsia="黑体"/>
          <w:bCs/>
          <w:sz w:val="28"/>
          <w:szCs w:val="28"/>
        </w:rPr>
      </w:pPr>
      <w:bookmarkStart w:id="25" w:name="_Toc13416"/>
      <w:bookmarkStart w:id="26" w:name="_Toc5425"/>
      <w:bookmarkStart w:id="27" w:name="_Toc8591"/>
      <w:bookmarkStart w:id="28" w:name="_Toc9420"/>
      <w:bookmarkStart w:id="29" w:name="_Toc112879348"/>
      <w:bookmarkStart w:id="30" w:name="_Toc1817"/>
      <w:bookmarkStart w:id="31" w:name="_Toc112768462"/>
      <w:bookmarkStart w:id="32" w:name="_Toc31275"/>
      <w:bookmarkStart w:id="33" w:name="_Toc11683"/>
      <w:bookmarkStart w:id="34" w:name="_Toc5234"/>
      <w:bookmarkStart w:id="35" w:name="_Toc19489"/>
      <w:bookmarkStart w:id="36" w:name="_Toc24495"/>
      <w:r>
        <w:rPr>
          <w:b/>
        </w:rPr>
        <w:br w:type="page"/>
      </w:r>
    </w:p>
    <w:bookmarkEnd w:id="25"/>
    <w:bookmarkEnd w:id="26"/>
    <w:bookmarkEnd w:id="27"/>
    <w:bookmarkEnd w:id="28"/>
    <w:bookmarkEnd w:id="29"/>
    <w:bookmarkEnd w:id="30"/>
    <w:bookmarkEnd w:id="31"/>
    <w:bookmarkEnd w:id="32"/>
    <w:bookmarkEnd w:id="33"/>
    <w:bookmarkEnd w:id="34"/>
    <w:bookmarkEnd w:id="35"/>
    <w:bookmarkEnd w:id="36"/>
    <w:p w14:paraId="5513BEB7">
      <w:pPr>
        <w:pStyle w:val="5"/>
        <w:spacing w:before="120" w:beforeLines="50" w:after="120" w:afterLines="50" w:line="560" w:lineRule="exact"/>
        <w:ind w:firstLine="0" w:firstLineChars="0"/>
        <w:rPr>
          <w:rFonts w:ascii="宋体" w:hAnsi="宋体"/>
        </w:rPr>
      </w:pPr>
      <w:bookmarkStart w:id="37" w:name="_Toc21434"/>
      <w:bookmarkStart w:id="38" w:name="_Toc16278"/>
      <w:bookmarkStart w:id="39" w:name="_Toc29285"/>
      <w:bookmarkStart w:id="40" w:name="_Toc9280"/>
      <w:bookmarkStart w:id="41" w:name="_Toc3267"/>
      <w:bookmarkStart w:id="42" w:name="_Toc25755"/>
      <w:bookmarkStart w:id="43" w:name="_Toc112768469"/>
      <w:bookmarkStart w:id="44" w:name="_Toc24167"/>
      <w:bookmarkStart w:id="45" w:name="_Toc15934"/>
      <w:bookmarkStart w:id="46" w:name="_Toc13868"/>
      <w:bookmarkStart w:id="47" w:name="_Toc30559"/>
      <w:bookmarkStart w:id="48" w:name="_Toc8732"/>
      <w:bookmarkStart w:id="49" w:name="_Toc112768471"/>
      <w:bookmarkStart w:id="50" w:name="_Toc24634"/>
      <w:bookmarkStart w:id="51" w:name="_Toc20763"/>
      <w:bookmarkStart w:id="52" w:name="_Toc17638"/>
      <w:bookmarkStart w:id="53" w:name="_Toc7754"/>
      <w:bookmarkStart w:id="54" w:name="_Toc112879351"/>
      <w:bookmarkStart w:id="55" w:name="_Toc30639"/>
      <w:bookmarkStart w:id="56" w:name="_Toc3498"/>
      <w:r>
        <w:rPr>
          <w:rFonts w:hint="eastAsia"/>
          <w:b w:val="0"/>
        </w:rPr>
        <w:t>附件</w:t>
      </w:r>
      <w:r>
        <w:rPr>
          <w:b w:val="0"/>
        </w:rPr>
        <w:t xml:space="preserve">2-7 </w:t>
      </w:r>
      <w:r>
        <w:rPr>
          <w:rFonts w:hint="eastAsia"/>
          <w:b w:val="0"/>
        </w:rPr>
        <w:t>售后服务方案</w:t>
      </w:r>
      <w:bookmarkEnd w:id="37"/>
      <w:bookmarkEnd w:id="38"/>
      <w:bookmarkEnd w:id="39"/>
      <w:bookmarkEnd w:id="40"/>
      <w:bookmarkEnd w:id="41"/>
      <w:bookmarkEnd w:id="42"/>
      <w:bookmarkEnd w:id="43"/>
      <w:bookmarkEnd w:id="44"/>
    </w:p>
    <w:p w14:paraId="71884280">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14:paraId="136C2868">
      <w:pPr>
        <w:ind w:firstLine="560" w:firstLineChars="200"/>
        <w:jc w:val="left"/>
        <w:rPr>
          <w:bCs/>
          <w:sz w:val="28"/>
          <w:szCs w:val="28"/>
          <w:lang w:val="zh-CN"/>
        </w:rPr>
      </w:pPr>
      <w:r>
        <w:rPr>
          <w:rFonts w:hint="eastAsia"/>
          <w:bCs/>
          <w:sz w:val="28"/>
          <w:szCs w:val="28"/>
          <w:lang w:val="zh-CN"/>
        </w:rPr>
        <w:t>（由报价供应商根据项目需求自行拟定）</w:t>
      </w:r>
    </w:p>
    <w:p w14:paraId="3756D3A8">
      <w:pPr>
        <w:autoSpaceDE w:val="0"/>
        <w:autoSpaceDN w:val="0"/>
        <w:adjustRightInd w:val="0"/>
        <w:rPr>
          <w:bCs/>
          <w:sz w:val="28"/>
          <w:szCs w:val="28"/>
          <w:lang w:val="zh-CN"/>
        </w:rPr>
      </w:pPr>
    </w:p>
    <w:p w14:paraId="19029E83">
      <w:pPr>
        <w:autoSpaceDE w:val="0"/>
        <w:autoSpaceDN w:val="0"/>
        <w:adjustRightInd w:val="0"/>
        <w:rPr>
          <w:bCs/>
          <w:sz w:val="28"/>
          <w:szCs w:val="28"/>
          <w:lang w:val="zh-CN"/>
        </w:rPr>
      </w:pPr>
    </w:p>
    <w:p w14:paraId="1487D033">
      <w:pPr>
        <w:autoSpaceDE w:val="0"/>
        <w:autoSpaceDN w:val="0"/>
        <w:adjustRightInd w:val="0"/>
        <w:rPr>
          <w:bCs/>
          <w:sz w:val="28"/>
          <w:szCs w:val="28"/>
          <w:lang w:val="zh-CN"/>
        </w:rPr>
      </w:pPr>
    </w:p>
    <w:p w14:paraId="394AE861">
      <w:pPr>
        <w:autoSpaceDE w:val="0"/>
        <w:autoSpaceDN w:val="0"/>
        <w:adjustRightInd w:val="0"/>
        <w:rPr>
          <w:bCs/>
          <w:sz w:val="28"/>
          <w:szCs w:val="28"/>
          <w:lang w:val="zh-CN"/>
        </w:rPr>
      </w:pPr>
    </w:p>
    <w:p w14:paraId="09C19F64">
      <w:pPr>
        <w:autoSpaceDE w:val="0"/>
        <w:autoSpaceDN w:val="0"/>
        <w:adjustRightInd w:val="0"/>
        <w:rPr>
          <w:bCs/>
          <w:sz w:val="28"/>
          <w:szCs w:val="28"/>
          <w:lang w:val="zh-CN"/>
        </w:rPr>
      </w:pPr>
    </w:p>
    <w:p w14:paraId="640C841C">
      <w:pPr>
        <w:autoSpaceDE w:val="0"/>
        <w:autoSpaceDN w:val="0"/>
        <w:adjustRightInd w:val="0"/>
        <w:rPr>
          <w:bCs/>
          <w:sz w:val="28"/>
          <w:szCs w:val="28"/>
          <w:lang w:val="zh-CN"/>
        </w:rPr>
      </w:pPr>
    </w:p>
    <w:p w14:paraId="4F351CA2">
      <w:pPr>
        <w:autoSpaceDE w:val="0"/>
        <w:autoSpaceDN w:val="0"/>
        <w:adjustRightInd w:val="0"/>
        <w:rPr>
          <w:bCs/>
          <w:sz w:val="28"/>
          <w:szCs w:val="28"/>
          <w:lang w:val="zh-CN"/>
        </w:rPr>
      </w:pPr>
    </w:p>
    <w:p w14:paraId="4398535C">
      <w:pPr>
        <w:autoSpaceDE w:val="0"/>
        <w:autoSpaceDN w:val="0"/>
        <w:adjustRightInd w:val="0"/>
        <w:rPr>
          <w:bCs/>
          <w:sz w:val="28"/>
          <w:szCs w:val="28"/>
          <w:lang w:val="zh-CN"/>
        </w:rPr>
      </w:pPr>
    </w:p>
    <w:p w14:paraId="45C2C876">
      <w:pPr>
        <w:autoSpaceDE w:val="0"/>
        <w:autoSpaceDN w:val="0"/>
        <w:adjustRightInd w:val="0"/>
        <w:rPr>
          <w:bCs/>
          <w:sz w:val="28"/>
          <w:szCs w:val="28"/>
          <w:lang w:val="zh-CN"/>
        </w:rPr>
      </w:pPr>
    </w:p>
    <w:p w14:paraId="5C91411D">
      <w:pPr>
        <w:autoSpaceDE w:val="0"/>
        <w:autoSpaceDN w:val="0"/>
        <w:adjustRightInd w:val="0"/>
        <w:rPr>
          <w:bCs/>
          <w:sz w:val="28"/>
          <w:szCs w:val="28"/>
          <w:lang w:val="zh-CN"/>
        </w:rPr>
      </w:pPr>
    </w:p>
    <w:p w14:paraId="4B7BE51A">
      <w:pPr>
        <w:autoSpaceDE w:val="0"/>
        <w:autoSpaceDN w:val="0"/>
        <w:adjustRightInd w:val="0"/>
        <w:rPr>
          <w:bCs/>
          <w:sz w:val="28"/>
          <w:szCs w:val="28"/>
          <w:lang w:val="zh-CN"/>
        </w:rPr>
      </w:pPr>
    </w:p>
    <w:p w14:paraId="6B11020A">
      <w:pPr>
        <w:autoSpaceDE w:val="0"/>
        <w:autoSpaceDN w:val="0"/>
        <w:adjustRightInd w:val="0"/>
        <w:rPr>
          <w:bCs/>
          <w:sz w:val="28"/>
          <w:szCs w:val="28"/>
          <w:lang w:val="zh-CN"/>
        </w:rPr>
      </w:pPr>
    </w:p>
    <w:p w14:paraId="0688338C">
      <w:pPr>
        <w:autoSpaceDE w:val="0"/>
        <w:autoSpaceDN w:val="0"/>
        <w:adjustRightInd w:val="0"/>
        <w:rPr>
          <w:bCs/>
          <w:sz w:val="28"/>
          <w:szCs w:val="28"/>
          <w:lang w:val="zh-CN"/>
        </w:rPr>
      </w:pPr>
    </w:p>
    <w:p w14:paraId="322E235A">
      <w:pPr>
        <w:autoSpaceDE w:val="0"/>
        <w:autoSpaceDN w:val="0"/>
        <w:adjustRightInd w:val="0"/>
        <w:rPr>
          <w:bCs/>
          <w:sz w:val="28"/>
          <w:szCs w:val="28"/>
          <w:lang w:val="zh-CN"/>
        </w:rPr>
      </w:pPr>
    </w:p>
    <w:p w14:paraId="2F0F14F4">
      <w:pPr>
        <w:autoSpaceDE w:val="0"/>
        <w:autoSpaceDN w:val="0"/>
        <w:adjustRightInd w:val="0"/>
        <w:rPr>
          <w:bCs/>
          <w:sz w:val="28"/>
          <w:szCs w:val="28"/>
          <w:lang w:val="zh-CN"/>
        </w:rPr>
      </w:pPr>
    </w:p>
    <w:p w14:paraId="70A3A5A3">
      <w:pPr>
        <w:autoSpaceDE w:val="0"/>
        <w:autoSpaceDN w:val="0"/>
        <w:adjustRightInd w:val="0"/>
        <w:rPr>
          <w:bCs/>
          <w:sz w:val="28"/>
          <w:szCs w:val="28"/>
          <w:lang w:val="zh-CN"/>
        </w:rPr>
      </w:pPr>
    </w:p>
    <w:p w14:paraId="5116459D">
      <w:pPr>
        <w:autoSpaceDE w:val="0"/>
        <w:autoSpaceDN w:val="0"/>
        <w:adjustRightInd w:val="0"/>
        <w:rPr>
          <w:bCs/>
          <w:sz w:val="28"/>
          <w:szCs w:val="28"/>
          <w:lang w:val="zh-CN"/>
        </w:rPr>
      </w:pPr>
    </w:p>
    <w:p w14:paraId="5E798B59">
      <w:pPr>
        <w:autoSpaceDE w:val="0"/>
        <w:autoSpaceDN w:val="0"/>
        <w:adjustRightInd w:val="0"/>
        <w:rPr>
          <w:bCs/>
          <w:sz w:val="28"/>
          <w:szCs w:val="28"/>
          <w:lang w:val="zh-CN"/>
        </w:rPr>
      </w:pPr>
    </w:p>
    <w:p w14:paraId="1D11E99E">
      <w:pPr>
        <w:ind w:firstLine="4305" w:firstLineChars="2050"/>
        <w:rPr>
          <w:rFonts w:eastAsia="黑体"/>
          <w:bCs/>
          <w:sz w:val="28"/>
          <w:szCs w:val="28"/>
        </w:rPr>
      </w:pPr>
      <w:r>
        <w:rPr>
          <w:b w:val="0"/>
          <w:lang w:val="zh-CN"/>
        </w:rPr>
        <w:br w:type="page"/>
      </w:r>
      <w:bookmarkEnd w:id="45"/>
      <w:bookmarkEnd w:id="46"/>
      <w:bookmarkEnd w:id="47"/>
      <w:bookmarkEnd w:id="48"/>
      <w:bookmarkEnd w:id="49"/>
      <w:bookmarkEnd w:id="50"/>
      <w:bookmarkEnd w:id="51"/>
      <w:bookmarkEnd w:id="52"/>
      <w:bookmarkEnd w:id="53"/>
      <w:bookmarkEnd w:id="54"/>
      <w:bookmarkEnd w:id="55"/>
      <w:bookmarkEnd w:id="56"/>
    </w:p>
    <w:p w14:paraId="79572C26">
      <w:pPr>
        <w:spacing w:before="600" w:beforeLines="250" w:after="960" w:afterLines="400" w:line="360" w:lineRule="auto"/>
        <w:jc w:val="center"/>
        <w:rPr>
          <w:rFonts w:ascii="方正小标宋简体" w:eastAsia="方正小标宋简体"/>
          <w:bCs/>
          <w:sz w:val="48"/>
          <w:szCs w:val="48"/>
        </w:rPr>
      </w:pPr>
    </w:p>
    <w:p w14:paraId="2045B042">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14:paraId="2C879098">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14:paraId="67C2EF08">
      <w:pPr>
        <w:keepNext/>
        <w:keepLines/>
        <w:spacing w:before="260" w:after="260" w:line="416" w:lineRule="auto"/>
        <w:jc w:val="center"/>
        <w:outlineLvl w:val="2"/>
        <w:rPr>
          <w:rFonts w:ascii="方正小标宋简体" w:eastAsia="方正小标宋简体"/>
          <w:bCs/>
          <w:sz w:val="52"/>
          <w:szCs w:val="52"/>
        </w:rPr>
      </w:pPr>
      <w:bookmarkStart w:id="57" w:name="_Toc132636827"/>
      <w:bookmarkStart w:id="58" w:name="_Toc150422498"/>
      <w:bookmarkStart w:id="59" w:name="_Toc150422552"/>
      <w:r>
        <w:rPr>
          <w:rFonts w:hint="eastAsia" w:ascii="方正小标宋简体" w:eastAsia="方正小标宋简体"/>
          <w:bCs/>
          <w:sz w:val="52"/>
          <w:szCs w:val="52"/>
        </w:rPr>
        <w:t>三、资格证明文件</w:t>
      </w:r>
      <w:bookmarkEnd w:id="57"/>
      <w:bookmarkEnd w:id="58"/>
      <w:bookmarkEnd w:id="59"/>
    </w:p>
    <w:p w14:paraId="3C59019D">
      <w:pPr>
        <w:adjustRightInd w:val="0"/>
        <w:snapToGrid w:val="0"/>
        <w:spacing w:line="360" w:lineRule="auto"/>
        <w:rPr>
          <w:rFonts w:ascii="方正小标宋简体" w:hAnsi="黑体" w:eastAsia="方正小标宋简体"/>
          <w:bCs/>
          <w:sz w:val="32"/>
          <w:szCs w:val="32"/>
        </w:rPr>
      </w:pPr>
    </w:p>
    <w:p w14:paraId="3D9FB99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14:paraId="33A0336B">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14:paraId="23E16DFC">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14:paraId="1A45156C">
      <w:pPr>
        <w:jc w:val="center"/>
        <w:rPr>
          <w:rFonts w:ascii="方正小标宋简体" w:eastAsia="方正小标宋简体"/>
          <w:bCs/>
          <w:sz w:val="36"/>
          <w:szCs w:val="36"/>
        </w:rPr>
      </w:pPr>
    </w:p>
    <w:p w14:paraId="67537E8A">
      <w:pPr>
        <w:jc w:val="center"/>
        <w:rPr>
          <w:rFonts w:ascii="方正小标宋简体" w:eastAsia="方正小标宋简体"/>
          <w:bCs/>
          <w:sz w:val="36"/>
          <w:szCs w:val="36"/>
        </w:rPr>
      </w:pPr>
    </w:p>
    <w:p w14:paraId="092A57B7">
      <w:pPr>
        <w:jc w:val="center"/>
        <w:rPr>
          <w:rFonts w:ascii="方正小标宋简体" w:eastAsia="方正小标宋简体"/>
          <w:bCs/>
          <w:sz w:val="36"/>
          <w:szCs w:val="36"/>
        </w:rPr>
      </w:pPr>
    </w:p>
    <w:p w14:paraId="3873CA51">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14:paraId="43FB10C7">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14:paraId="3978ED86">
      <w:pPr>
        <w:widowControl/>
        <w:jc w:val="left"/>
        <w:rPr>
          <w:rFonts w:ascii="Arial" w:hAnsi="Arial" w:eastAsia="黑体"/>
          <w:bCs/>
          <w:sz w:val="28"/>
          <w:szCs w:val="28"/>
        </w:rPr>
      </w:pPr>
      <w:bookmarkStart w:id="60" w:name="_Toc5235"/>
      <w:bookmarkStart w:id="61" w:name="_Toc7783"/>
      <w:bookmarkStart w:id="62" w:name="_Toc6383"/>
      <w:bookmarkStart w:id="63" w:name="_Toc14976"/>
      <w:bookmarkStart w:id="64" w:name="_Toc4035"/>
      <w:bookmarkStart w:id="65" w:name="_Toc112879354"/>
      <w:bookmarkStart w:id="66" w:name="_Toc2185"/>
      <w:bookmarkStart w:id="67" w:name="_Toc1458"/>
      <w:bookmarkStart w:id="68" w:name="_Toc112768478"/>
      <w:bookmarkStart w:id="69" w:name="_Toc8416"/>
      <w:bookmarkStart w:id="70" w:name="_Toc19418"/>
      <w:bookmarkStart w:id="71" w:name="_Toc917"/>
      <w:r>
        <w:rPr>
          <w:b/>
        </w:rPr>
        <w:br w:type="page"/>
      </w:r>
    </w:p>
    <w:bookmarkEnd w:id="60"/>
    <w:bookmarkEnd w:id="61"/>
    <w:bookmarkEnd w:id="62"/>
    <w:bookmarkEnd w:id="63"/>
    <w:bookmarkEnd w:id="64"/>
    <w:bookmarkEnd w:id="65"/>
    <w:bookmarkEnd w:id="66"/>
    <w:bookmarkEnd w:id="67"/>
    <w:bookmarkEnd w:id="68"/>
    <w:bookmarkEnd w:id="69"/>
    <w:bookmarkEnd w:id="70"/>
    <w:bookmarkEnd w:id="71"/>
    <w:p w14:paraId="38C0D2E1">
      <w:pPr>
        <w:pStyle w:val="5"/>
        <w:spacing w:before="120" w:beforeLines="50" w:after="120" w:afterLines="50" w:line="560" w:lineRule="exact"/>
        <w:ind w:firstLine="0" w:firstLineChars="0"/>
        <w:rPr>
          <w:b w:val="0"/>
          <w:lang w:val="zh-CN"/>
        </w:rPr>
      </w:pPr>
      <w:bookmarkStart w:id="72" w:name="_Toc5031"/>
      <w:bookmarkStart w:id="73" w:name="_Toc15491"/>
      <w:bookmarkStart w:id="74" w:name="_Toc19518"/>
      <w:bookmarkStart w:id="75" w:name="_Toc21322"/>
      <w:bookmarkStart w:id="76" w:name="_Toc12871"/>
      <w:bookmarkStart w:id="77" w:name="_Toc28654"/>
      <w:bookmarkStart w:id="78" w:name="_Toc7458"/>
      <w:bookmarkStart w:id="79" w:name="_Toc17617"/>
      <w:bookmarkStart w:id="80" w:name="_Toc19133"/>
      <w:bookmarkStart w:id="81" w:name="_Toc17703"/>
      <w:bookmarkStart w:id="82" w:name="_Toc10581"/>
      <w:bookmarkStart w:id="83" w:name="_Toc112879355"/>
      <w:bookmarkStart w:id="84" w:name="_Toc19412"/>
      <w:bookmarkStart w:id="85" w:name="_Toc530"/>
      <w:bookmarkStart w:id="86" w:name="_Toc112768479"/>
      <w:r>
        <w:rPr>
          <w:rFonts w:hint="eastAsia"/>
          <w:b w:val="0"/>
          <w:lang w:val="zh-CN"/>
        </w:rPr>
        <w:t>附件</w:t>
      </w:r>
      <w:r>
        <w:rPr>
          <w:b w:val="0"/>
          <w:lang w:val="zh-CN"/>
        </w:rPr>
        <w:t xml:space="preserve">3-2 </w:t>
      </w:r>
      <w:r>
        <w:rPr>
          <w:rFonts w:hint="eastAsia"/>
          <w:b w:val="0"/>
          <w:lang w:val="zh-CN"/>
        </w:rPr>
        <w:t>工商营业执照、组织机构代码证、税务登记证</w:t>
      </w:r>
      <w:bookmarkEnd w:id="72"/>
      <w:bookmarkEnd w:id="73"/>
      <w:bookmarkEnd w:id="74"/>
      <w:bookmarkEnd w:id="75"/>
      <w:bookmarkEnd w:id="76"/>
      <w:bookmarkEnd w:id="77"/>
      <w:bookmarkEnd w:id="78"/>
    </w:p>
    <w:p w14:paraId="5866DB6D">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79"/>
    <w:bookmarkEnd w:id="80"/>
    <w:bookmarkEnd w:id="81"/>
    <w:bookmarkEnd w:id="82"/>
    <w:bookmarkEnd w:id="83"/>
    <w:bookmarkEnd w:id="84"/>
    <w:bookmarkEnd w:id="85"/>
    <w:bookmarkEnd w:id="86"/>
    <w:p w14:paraId="7CFCCEB1">
      <w:pPr>
        <w:widowControl/>
        <w:jc w:val="left"/>
        <w:rPr>
          <w:rFonts w:ascii="Arial" w:hAnsi="Arial" w:eastAsia="黑体"/>
          <w:bCs/>
          <w:sz w:val="28"/>
          <w:szCs w:val="28"/>
        </w:rPr>
      </w:pPr>
      <w:r>
        <w:rPr>
          <w:bCs/>
        </w:rPr>
        <w:br w:type="page"/>
      </w:r>
    </w:p>
    <w:p w14:paraId="0992644D">
      <w:pPr>
        <w:pStyle w:val="5"/>
        <w:spacing w:before="120" w:beforeLines="50" w:after="120" w:afterLines="50" w:line="560" w:lineRule="exact"/>
        <w:ind w:firstLine="0" w:firstLineChars="0"/>
        <w:rPr>
          <w:b w:val="0"/>
        </w:rPr>
      </w:pPr>
      <w:bookmarkStart w:id="87" w:name="_Toc14325"/>
      <w:bookmarkStart w:id="88" w:name="_Toc23567"/>
      <w:bookmarkStart w:id="89" w:name="_Toc28012"/>
      <w:bookmarkStart w:id="90" w:name="_Toc20407"/>
      <w:bookmarkStart w:id="91" w:name="_Toc32660"/>
      <w:bookmarkStart w:id="92" w:name="_Toc112768480"/>
      <w:bookmarkStart w:id="93" w:name="_Toc16005"/>
      <w:bookmarkStart w:id="94" w:name="_Toc4517"/>
      <w:bookmarkStart w:id="95" w:name="_Toc266"/>
      <w:bookmarkStart w:id="96" w:name="_Toc112879356"/>
      <w:bookmarkStart w:id="97" w:name="_Toc5780"/>
      <w:bookmarkStart w:id="98" w:name="_Toc8886"/>
      <w:r>
        <w:rPr>
          <w:rFonts w:hint="eastAsia"/>
          <w:b w:val="0"/>
        </w:rPr>
        <w:t>附件</w:t>
      </w:r>
      <w:r>
        <w:rPr>
          <w:b w:val="0"/>
        </w:rPr>
        <w:t xml:space="preserve">3-3 </w:t>
      </w:r>
      <w:r>
        <w:rPr>
          <w:rFonts w:hint="eastAsia"/>
          <w:b w:val="0"/>
        </w:rPr>
        <w:t>法定代表人资格证明书</w:t>
      </w:r>
      <w:bookmarkEnd w:id="87"/>
      <w:bookmarkEnd w:id="88"/>
      <w:bookmarkEnd w:id="89"/>
      <w:bookmarkEnd w:id="90"/>
      <w:bookmarkEnd w:id="91"/>
      <w:bookmarkEnd w:id="92"/>
      <w:bookmarkEnd w:id="93"/>
      <w:bookmarkEnd w:id="94"/>
    </w:p>
    <w:p w14:paraId="501E8529">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14:paraId="3DE74FA9">
      <w:pPr>
        <w:rPr>
          <w:rFonts w:eastAsia="楷体_GB2312"/>
          <w:bCs/>
          <w:sz w:val="28"/>
          <w:szCs w:val="28"/>
        </w:rPr>
      </w:pPr>
    </w:p>
    <w:p w14:paraId="6DE7D118">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714D8997">
      <w:pPr>
        <w:ind w:firstLine="560" w:firstLineChars="200"/>
        <w:rPr>
          <w:bCs/>
          <w:sz w:val="28"/>
          <w:szCs w:val="28"/>
        </w:rPr>
      </w:pPr>
    </w:p>
    <w:p w14:paraId="46A45A12">
      <w:pPr>
        <w:ind w:firstLine="560" w:firstLineChars="200"/>
        <w:rPr>
          <w:bCs/>
          <w:sz w:val="28"/>
          <w:szCs w:val="28"/>
        </w:rPr>
      </w:pPr>
      <w:r>
        <w:rPr>
          <w:rFonts w:hint="eastAsia"/>
          <w:bCs/>
          <w:sz w:val="28"/>
          <w:szCs w:val="28"/>
        </w:rPr>
        <w:t>特此证明</w:t>
      </w:r>
    </w:p>
    <w:p w14:paraId="2A2033E4">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0" t="0" r="2730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14:paraId="0241F437">
                            <w:pPr>
                              <w:jc w:val="center"/>
                              <w:rPr>
                                <w:rFonts w:ascii="宋体"/>
                              </w:rPr>
                            </w:pPr>
                          </w:p>
                          <w:p w14:paraId="37428C51">
                            <w:pPr>
                              <w:jc w:val="center"/>
                              <w:rPr>
                                <w:rFonts w:ascii="宋体" w:hAnsi="宋体"/>
                                <w:sz w:val="28"/>
                                <w:szCs w:val="28"/>
                              </w:rPr>
                            </w:pPr>
                            <w:r>
                              <w:rPr>
                                <w:rFonts w:hint="eastAsia" w:ascii="宋体" w:hAnsi="宋体"/>
                                <w:sz w:val="28"/>
                                <w:szCs w:val="28"/>
                              </w:rPr>
                              <w:t>法定代表人身份证复印件</w:t>
                            </w:r>
                          </w:p>
                          <w:p w14:paraId="0F0DCAF6">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14:paraId="0241F437">
                      <w:pPr>
                        <w:jc w:val="center"/>
                        <w:rPr>
                          <w:rFonts w:ascii="宋体"/>
                        </w:rPr>
                      </w:pPr>
                    </w:p>
                    <w:p w14:paraId="37428C51">
                      <w:pPr>
                        <w:jc w:val="center"/>
                        <w:rPr>
                          <w:rFonts w:ascii="宋体" w:hAnsi="宋体"/>
                          <w:sz w:val="28"/>
                          <w:szCs w:val="28"/>
                        </w:rPr>
                      </w:pPr>
                      <w:r>
                        <w:rPr>
                          <w:rFonts w:hint="eastAsia" w:ascii="宋体" w:hAnsi="宋体"/>
                          <w:sz w:val="28"/>
                          <w:szCs w:val="28"/>
                        </w:rPr>
                        <w:t>法定代表人身份证复印件</w:t>
                      </w:r>
                    </w:p>
                    <w:p w14:paraId="0F0DCAF6">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0" t="0" r="196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14:paraId="17040991">
                            <w:pPr>
                              <w:jc w:val="center"/>
                              <w:rPr>
                                <w:rFonts w:ascii="宋体"/>
                              </w:rPr>
                            </w:pPr>
                          </w:p>
                          <w:p w14:paraId="10EFBF4B">
                            <w:pPr>
                              <w:jc w:val="center"/>
                              <w:rPr>
                                <w:rFonts w:ascii="宋体" w:hAnsi="宋体"/>
                                <w:sz w:val="28"/>
                                <w:szCs w:val="28"/>
                              </w:rPr>
                            </w:pPr>
                            <w:r>
                              <w:rPr>
                                <w:rFonts w:hint="eastAsia" w:ascii="宋体" w:hAnsi="宋体"/>
                                <w:sz w:val="28"/>
                                <w:szCs w:val="28"/>
                              </w:rPr>
                              <w:t>法定代表人身份证复印件</w:t>
                            </w:r>
                          </w:p>
                          <w:p w14:paraId="588A5BE3">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PGAe1QAAAAkBAAAPAAAAAAAA&#10;AAEAIAAAACIAAABkcnMvZG93bnJldi54bWxQSwECFAAUAAAACACHTuJA5UfNuE4CAACiBAAADgAA&#10;AAAAAAABACAAAAAkAQAAZHJzL2Uyb0RvYy54bWxQSwUGAAAAAAYABgBZAQAA5AUAAAAA&#10;">
                <v:fill on="t" focussize="0,0"/>
                <v:stroke color="#000000" miterlimit="8" joinstyle="miter" dashstyle="dash"/>
                <v:imagedata o:title=""/>
                <o:lock v:ext="edit" aspectratio="f"/>
                <v:textbox>
                  <w:txbxContent>
                    <w:p w14:paraId="17040991">
                      <w:pPr>
                        <w:jc w:val="center"/>
                        <w:rPr>
                          <w:rFonts w:ascii="宋体"/>
                        </w:rPr>
                      </w:pPr>
                    </w:p>
                    <w:p w14:paraId="10EFBF4B">
                      <w:pPr>
                        <w:jc w:val="center"/>
                        <w:rPr>
                          <w:rFonts w:ascii="宋体" w:hAnsi="宋体"/>
                          <w:sz w:val="28"/>
                          <w:szCs w:val="28"/>
                        </w:rPr>
                      </w:pPr>
                      <w:r>
                        <w:rPr>
                          <w:rFonts w:hint="eastAsia" w:ascii="宋体" w:hAnsi="宋体"/>
                          <w:sz w:val="28"/>
                          <w:szCs w:val="28"/>
                        </w:rPr>
                        <w:t>法定代表人身份证复印件</w:t>
                      </w:r>
                    </w:p>
                    <w:p w14:paraId="588A5BE3">
                      <w:pPr>
                        <w:jc w:val="center"/>
                        <w:rPr>
                          <w:rFonts w:ascii="宋体" w:hAnsi="宋体"/>
                          <w:sz w:val="28"/>
                          <w:szCs w:val="28"/>
                        </w:rPr>
                      </w:pPr>
                      <w:r>
                        <w:rPr>
                          <w:rFonts w:hint="eastAsia" w:ascii="宋体" w:hAnsi="宋体"/>
                          <w:sz w:val="28"/>
                          <w:szCs w:val="28"/>
                        </w:rPr>
                        <w:t>（正面）</w:t>
                      </w:r>
                    </w:p>
                  </w:txbxContent>
                </v:textbox>
              </v:shape>
            </w:pict>
          </mc:Fallback>
        </mc:AlternateContent>
      </w:r>
    </w:p>
    <w:p w14:paraId="30737304">
      <w:pPr>
        <w:rPr>
          <w:bCs/>
          <w:sz w:val="28"/>
          <w:szCs w:val="28"/>
        </w:rPr>
      </w:pPr>
    </w:p>
    <w:p w14:paraId="58103B57">
      <w:pPr>
        <w:rPr>
          <w:bCs/>
          <w:sz w:val="28"/>
          <w:szCs w:val="28"/>
        </w:rPr>
      </w:pPr>
    </w:p>
    <w:p w14:paraId="01C15F1D">
      <w:pPr>
        <w:rPr>
          <w:bCs/>
          <w:sz w:val="28"/>
          <w:szCs w:val="28"/>
        </w:rPr>
      </w:pPr>
    </w:p>
    <w:p w14:paraId="726A7B3A">
      <w:pPr>
        <w:rPr>
          <w:bCs/>
          <w:sz w:val="28"/>
          <w:szCs w:val="28"/>
        </w:rPr>
      </w:pPr>
    </w:p>
    <w:p w14:paraId="7C3810A6">
      <w:pPr>
        <w:ind w:firstLine="420" w:firstLineChars="150"/>
        <w:rPr>
          <w:bCs/>
          <w:sz w:val="28"/>
          <w:szCs w:val="28"/>
        </w:rPr>
      </w:pPr>
    </w:p>
    <w:p w14:paraId="3F1F6567">
      <w:pPr>
        <w:ind w:firstLine="420" w:firstLineChars="150"/>
        <w:rPr>
          <w:bCs/>
          <w:sz w:val="28"/>
          <w:szCs w:val="28"/>
        </w:rPr>
      </w:pPr>
    </w:p>
    <w:p w14:paraId="7238015E">
      <w:pPr>
        <w:ind w:firstLine="420" w:firstLineChars="150"/>
        <w:rPr>
          <w:bCs/>
          <w:sz w:val="28"/>
          <w:szCs w:val="28"/>
        </w:rPr>
      </w:pPr>
      <w:r>
        <w:rPr>
          <w:rFonts w:hint="eastAsia"/>
          <w:bCs/>
          <w:sz w:val="28"/>
          <w:szCs w:val="28"/>
        </w:rPr>
        <w:t>身份证关键信息应当清晰可辨，否则视为无效报价。</w:t>
      </w:r>
    </w:p>
    <w:p w14:paraId="699971ED">
      <w:pPr>
        <w:ind w:firstLine="4900" w:firstLineChars="1750"/>
        <w:rPr>
          <w:bCs/>
          <w:sz w:val="28"/>
          <w:szCs w:val="28"/>
        </w:rPr>
      </w:pPr>
    </w:p>
    <w:p w14:paraId="3EB477D3">
      <w:pPr>
        <w:ind w:firstLine="4900" w:firstLineChars="1750"/>
        <w:rPr>
          <w:bCs/>
          <w:sz w:val="28"/>
          <w:szCs w:val="28"/>
        </w:rPr>
      </w:pPr>
    </w:p>
    <w:p w14:paraId="2C65B49E">
      <w:pPr>
        <w:rPr>
          <w:bCs/>
          <w:sz w:val="28"/>
          <w:szCs w:val="28"/>
        </w:rPr>
      </w:pPr>
    </w:p>
    <w:p w14:paraId="54CED881">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14:paraId="1E54B52A">
      <w:pPr>
        <w:jc w:val="left"/>
        <w:rPr>
          <w:bCs/>
          <w:sz w:val="28"/>
          <w:szCs w:val="28"/>
        </w:rPr>
      </w:pPr>
    </w:p>
    <w:p w14:paraId="32B6E01B">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2CC0291A">
      <w:pPr>
        <w:widowControl/>
        <w:jc w:val="left"/>
        <w:rPr>
          <w:rFonts w:ascii="Arial" w:hAnsi="Arial" w:eastAsia="黑体"/>
          <w:bCs/>
          <w:sz w:val="28"/>
          <w:szCs w:val="28"/>
          <w:lang w:val="zh-CN"/>
        </w:rPr>
      </w:pPr>
      <w:r>
        <w:rPr>
          <w:bCs/>
          <w:lang w:val="zh-CN"/>
        </w:rPr>
        <w:br w:type="page"/>
      </w:r>
    </w:p>
    <w:bookmarkEnd w:id="95"/>
    <w:bookmarkEnd w:id="96"/>
    <w:bookmarkEnd w:id="97"/>
    <w:bookmarkEnd w:id="98"/>
    <w:p w14:paraId="62F5943F">
      <w:pPr>
        <w:pStyle w:val="5"/>
        <w:spacing w:before="120" w:beforeLines="50" w:after="120" w:afterLines="50" w:line="560" w:lineRule="exact"/>
        <w:ind w:firstLine="0" w:firstLineChars="0"/>
        <w:rPr>
          <w:b w:val="0"/>
        </w:rPr>
      </w:pPr>
      <w:bookmarkStart w:id="99" w:name="_Toc6244"/>
      <w:bookmarkStart w:id="100" w:name="_Toc31612"/>
      <w:bookmarkStart w:id="101" w:name="_Toc112768481"/>
      <w:bookmarkStart w:id="102" w:name="_Toc1880"/>
      <w:bookmarkStart w:id="103" w:name="_Toc28875"/>
      <w:bookmarkStart w:id="104" w:name="_Toc4427"/>
      <w:bookmarkStart w:id="105" w:name="_Toc13950"/>
      <w:bookmarkStart w:id="106" w:name="_Toc11179"/>
      <w:bookmarkStart w:id="107" w:name="_Toc18779"/>
      <w:bookmarkStart w:id="108" w:name="_Toc5271"/>
      <w:bookmarkStart w:id="109" w:name="_Toc28302"/>
      <w:bookmarkStart w:id="110" w:name="_Toc112879357"/>
      <w:r>
        <w:rPr>
          <w:rFonts w:hint="eastAsia"/>
          <w:b w:val="0"/>
        </w:rPr>
        <w:t>附件</w:t>
      </w:r>
      <w:r>
        <w:rPr>
          <w:b w:val="0"/>
        </w:rPr>
        <w:t xml:space="preserve">3-4 </w:t>
      </w:r>
      <w:r>
        <w:rPr>
          <w:rFonts w:hint="eastAsia"/>
          <w:b w:val="0"/>
        </w:rPr>
        <w:t>法定代表人授权书</w:t>
      </w:r>
      <w:bookmarkEnd w:id="99"/>
      <w:bookmarkEnd w:id="100"/>
      <w:bookmarkEnd w:id="101"/>
      <w:bookmarkEnd w:id="102"/>
      <w:bookmarkEnd w:id="103"/>
      <w:bookmarkEnd w:id="104"/>
      <w:bookmarkEnd w:id="105"/>
      <w:bookmarkEnd w:id="106"/>
    </w:p>
    <w:p w14:paraId="024531DF">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3396EA97">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14:paraId="3FB26DA3">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3B24DB56">
      <w:pPr>
        <w:spacing w:line="560" w:lineRule="exact"/>
        <w:ind w:firstLine="600"/>
        <w:rPr>
          <w:rFonts w:ascii="宋体" w:hAnsi="宋体" w:cs="宋体"/>
          <w:bCs/>
          <w:sz w:val="28"/>
          <w:szCs w:val="28"/>
        </w:rPr>
      </w:pPr>
    </w:p>
    <w:p w14:paraId="0FFF32E9">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14:paraId="4C50BEC1">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14:paraId="76BFDBE1">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96332DC">
      <w:pPr>
        <w:spacing w:line="560" w:lineRule="exact"/>
        <w:rPr>
          <w:rFonts w:ascii="宋体" w:hAnsi="宋体" w:cs="宋体"/>
          <w:bCs/>
          <w:sz w:val="28"/>
          <w:szCs w:val="28"/>
        </w:rPr>
      </w:pPr>
      <w:r>
        <w:rPr>
          <w:rFonts w:hint="eastAsia" w:ascii="宋体" w:hAnsi="宋体" w:cs="宋体"/>
          <w:bCs/>
          <w:sz w:val="28"/>
          <w:szCs w:val="28"/>
        </w:rPr>
        <w:t>附：</w:t>
      </w:r>
    </w:p>
    <w:p w14:paraId="2DA2FFF5">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61423245">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438F59DB">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D7709C3">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0ABE6A90">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0" t="0" r="19685" b="1714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14:paraId="73323E88">
                            <w:pPr>
                              <w:jc w:val="center"/>
                              <w:rPr>
                                <w:rFonts w:ascii="宋体"/>
                              </w:rPr>
                            </w:pPr>
                          </w:p>
                          <w:p w14:paraId="6995D0FA">
                            <w:pPr>
                              <w:jc w:val="center"/>
                              <w:rPr>
                                <w:rFonts w:ascii="宋体" w:hAnsi="宋体"/>
                                <w:sz w:val="28"/>
                                <w:szCs w:val="28"/>
                              </w:rPr>
                            </w:pPr>
                            <w:r>
                              <w:rPr>
                                <w:rFonts w:hint="eastAsia" w:ascii="宋体" w:hAnsi="宋体"/>
                                <w:sz w:val="28"/>
                                <w:szCs w:val="28"/>
                              </w:rPr>
                              <w:t>授权代表身份证复印件</w:t>
                            </w:r>
                          </w:p>
                          <w:p w14:paraId="337F047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14:paraId="73323E88">
                      <w:pPr>
                        <w:jc w:val="center"/>
                        <w:rPr>
                          <w:rFonts w:ascii="宋体"/>
                        </w:rPr>
                      </w:pPr>
                    </w:p>
                    <w:p w14:paraId="6995D0FA">
                      <w:pPr>
                        <w:jc w:val="center"/>
                        <w:rPr>
                          <w:rFonts w:ascii="宋体" w:hAnsi="宋体"/>
                          <w:sz w:val="28"/>
                          <w:szCs w:val="28"/>
                        </w:rPr>
                      </w:pPr>
                      <w:r>
                        <w:rPr>
                          <w:rFonts w:hint="eastAsia" w:ascii="宋体" w:hAnsi="宋体"/>
                          <w:sz w:val="28"/>
                          <w:szCs w:val="28"/>
                        </w:rPr>
                        <w:t>授权代表身份证复印件</w:t>
                      </w:r>
                    </w:p>
                    <w:p w14:paraId="337F047A">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2936875</wp:posOffset>
                </wp:positionH>
                <wp:positionV relativeFrom="paragraph">
                  <wp:posOffset>120015</wp:posOffset>
                </wp:positionV>
                <wp:extent cx="2197735" cy="1125855"/>
                <wp:effectExtent l="0" t="0" r="12065" b="1714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14:paraId="0BC0CE73">
                            <w:pPr>
                              <w:jc w:val="center"/>
                              <w:rPr>
                                <w:rFonts w:ascii="宋体"/>
                              </w:rPr>
                            </w:pPr>
                          </w:p>
                          <w:p w14:paraId="7EBCBFA1">
                            <w:pPr>
                              <w:jc w:val="center"/>
                              <w:rPr>
                                <w:rFonts w:ascii="宋体" w:hAnsi="宋体"/>
                                <w:sz w:val="28"/>
                                <w:szCs w:val="28"/>
                              </w:rPr>
                            </w:pPr>
                            <w:r>
                              <w:rPr>
                                <w:rFonts w:hint="eastAsia" w:ascii="宋体" w:hAnsi="宋体"/>
                                <w:sz w:val="28"/>
                                <w:szCs w:val="28"/>
                              </w:rPr>
                              <w:t>授权代表身份证复印件</w:t>
                            </w:r>
                          </w:p>
                          <w:p w14:paraId="2A1089FC">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3360;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14:paraId="0BC0CE73">
                      <w:pPr>
                        <w:jc w:val="center"/>
                        <w:rPr>
                          <w:rFonts w:ascii="宋体"/>
                        </w:rPr>
                      </w:pPr>
                    </w:p>
                    <w:p w14:paraId="7EBCBFA1">
                      <w:pPr>
                        <w:jc w:val="center"/>
                        <w:rPr>
                          <w:rFonts w:ascii="宋体" w:hAnsi="宋体"/>
                          <w:sz w:val="28"/>
                          <w:szCs w:val="28"/>
                        </w:rPr>
                      </w:pPr>
                      <w:r>
                        <w:rPr>
                          <w:rFonts w:hint="eastAsia" w:ascii="宋体" w:hAnsi="宋体"/>
                          <w:sz w:val="28"/>
                          <w:szCs w:val="28"/>
                        </w:rPr>
                        <w:t>授权代表身份证复印件</w:t>
                      </w:r>
                    </w:p>
                    <w:p w14:paraId="2A1089FC">
                      <w:pPr>
                        <w:jc w:val="center"/>
                        <w:rPr>
                          <w:sz w:val="28"/>
                          <w:szCs w:val="28"/>
                        </w:rPr>
                      </w:pPr>
                      <w:r>
                        <w:rPr>
                          <w:rFonts w:hint="eastAsia" w:ascii="宋体" w:hAnsi="宋体"/>
                          <w:sz w:val="28"/>
                          <w:szCs w:val="28"/>
                        </w:rPr>
                        <w:t>（反面）</w:t>
                      </w:r>
                    </w:p>
                  </w:txbxContent>
                </v:textbox>
              </v:shape>
            </w:pict>
          </mc:Fallback>
        </mc:AlternateContent>
      </w:r>
    </w:p>
    <w:p w14:paraId="460ADF5E">
      <w:pPr>
        <w:spacing w:line="560" w:lineRule="exact"/>
        <w:ind w:firstLine="573"/>
        <w:rPr>
          <w:rFonts w:ascii="宋体" w:hAnsi="宋体" w:cs="宋体"/>
          <w:bCs/>
          <w:sz w:val="28"/>
          <w:szCs w:val="28"/>
        </w:rPr>
      </w:pPr>
    </w:p>
    <w:p w14:paraId="2A27F6CF">
      <w:pPr>
        <w:spacing w:line="560" w:lineRule="exact"/>
        <w:ind w:firstLine="573"/>
        <w:rPr>
          <w:rFonts w:ascii="宋体" w:hAnsi="宋体" w:cs="宋体"/>
          <w:bCs/>
          <w:sz w:val="28"/>
          <w:szCs w:val="28"/>
        </w:rPr>
      </w:pPr>
    </w:p>
    <w:p w14:paraId="5A343EFC">
      <w:pPr>
        <w:ind w:firstLine="420" w:firstLineChars="150"/>
        <w:rPr>
          <w:rFonts w:ascii="宋体" w:hAnsi="宋体" w:cs="宋体"/>
          <w:bCs/>
          <w:sz w:val="28"/>
          <w:szCs w:val="28"/>
        </w:rPr>
      </w:pPr>
    </w:p>
    <w:p w14:paraId="216136F2">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14:paraId="29859CE2">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14:paraId="05E06212">
      <w:pPr>
        <w:jc w:val="center"/>
        <w:rPr>
          <w:bCs/>
          <w:lang w:val="zh-CN"/>
        </w:rPr>
      </w:pPr>
    </w:p>
    <w:bookmarkEnd w:id="107"/>
    <w:bookmarkEnd w:id="108"/>
    <w:bookmarkEnd w:id="109"/>
    <w:bookmarkEnd w:id="110"/>
    <w:p w14:paraId="0C1F0976">
      <w:pPr>
        <w:jc w:val="center"/>
        <w:rPr>
          <w:bCs/>
          <w:lang w:val="zh-CN"/>
        </w:rPr>
      </w:pPr>
    </w:p>
    <w:p w14:paraId="1AD2A23E">
      <w:pPr>
        <w:pStyle w:val="5"/>
        <w:spacing w:before="120" w:beforeLines="50" w:after="120" w:afterLines="50" w:line="560" w:lineRule="exact"/>
        <w:ind w:firstLine="0" w:firstLineChars="0"/>
        <w:rPr>
          <w:b w:val="0"/>
        </w:rPr>
      </w:pPr>
      <w:bookmarkStart w:id="111" w:name="_Toc11690"/>
      <w:bookmarkStart w:id="112" w:name="_Toc29739"/>
      <w:bookmarkStart w:id="113" w:name="_Toc22963"/>
      <w:bookmarkStart w:id="114" w:name="_Toc28052"/>
      <w:bookmarkStart w:id="115" w:name="_Toc12516"/>
      <w:bookmarkStart w:id="116" w:name="_Toc112768482"/>
      <w:bookmarkStart w:id="117" w:name="_Toc5386"/>
      <w:bookmarkStart w:id="118" w:name="_Toc18413"/>
      <w:bookmarkStart w:id="119" w:name="_Toc23226"/>
      <w:bookmarkStart w:id="120" w:name="_Toc28423"/>
      <w:bookmarkStart w:id="121" w:name="_Toc112879358"/>
      <w:bookmarkStart w:id="122" w:name="_Toc30868"/>
      <w:r>
        <w:rPr>
          <w:rFonts w:hint="eastAsia"/>
          <w:b w:val="0"/>
        </w:rPr>
        <w:t>附件</w:t>
      </w:r>
      <w:r>
        <w:rPr>
          <w:b w:val="0"/>
        </w:rPr>
        <w:t xml:space="preserve">3-5 </w:t>
      </w:r>
      <w:r>
        <w:rPr>
          <w:rFonts w:hint="eastAsia"/>
          <w:b w:val="0"/>
        </w:rPr>
        <w:t>供应商承诺声明</w:t>
      </w:r>
      <w:bookmarkEnd w:id="111"/>
      <w:bookmarkEnd w:id="112"/>
      <w:bookmarkEnd w:id="113"/>
      <w:bookmarkEnd w:id="114"/>
      <w:bookmarkEnd w:id="115"/>
      <w:bookmarkEnd w:id="116"/>
      <w:bookmarkEnd w:id="117"/>
      <w:bookmarkEnd w:id="118"/>
    </w:p>
    <w:p w14:paraId="1DA6D53B">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14:paraId="244EEE75">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14:paraId="031ED6EC">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14:paraId="5127DC19">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14:paraId="0133860D">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14:paraId="30AA5878">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14:paraId="1210D2D5">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14:paraId="2A74EF30">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14:paraId="6308D04D">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14:paraId="642C0395">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14:paraId="079258FA">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14:paraId="146C2D3D">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14:paraId="15103C67">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14:paraId="2AE9FA96">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14:paraId="6D3F04B0">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14:paraId="25A3B69F">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14:paraId="14A1ADC8">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14:paraId="19949817">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14:paraId="749B7A4D">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14:paraId="0BAFD4E9">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14:paraId="7387A8B6">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14:paraId="1482FBE9">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14:paraId="0006D30C">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14:paraId="3660458E">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14:paraId="265920BE">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14:paraId="4449EFCA">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14:paraId="6380FF42">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14:paraId="66CD6FE0">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14:paraId="7249C99A">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14:paraId="13C801FF">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14:paraId="578657C9">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14:paraId="57E29EF2">
      <w:pPr>
        <w:spacing w:line="560" w:lineRule="exact"/>
        <w:ind w:firstLine="560" w:firstLineChars="200"/>
        <w:rPr>
          <w:sz w:val="28"/>
          <w:szCs w:val="28"/>
        </w:rPr>
      </w:pPr>
      <w:r>
        <w:rPr>
          <w:rFonts w:hint="eastAsia"/>
          <w:sz w:val="28"/>
          <w:szCs w:val="28"/>
        </w:rPr>
        <w:t>我单位具有履行合同所必需的设备和专业技术能力。</w:t>
      </w:r>
    </w:p>
    <w:p w14:paraId="7B016096">
      <w:pPr>
        <w:autoSpaceDE w:val="0"/>
        <w:autoSpaceDN w:val="0"/>
        <w:adjustRightInd w:val="0"/>
        <w:spacing w:line="560" w:lineRule="exact"/>
        <w:ind w:firstLine="560" w:firstLineChars="200"/>
        <w:rPr>
          <w:bCs/>
          <w:sz w:val="28"/>
          <w:szCs w:val="28"/>
        </w:rPr>
      </w:pPr>
    </w:p>
    <w:p w14:paraId="7EE3493C">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14:paraId="707D6E9E">
      <w:pPr>
        <w:widowControl/>
        <w:spacing w:line="560" w:lineRule="exact"/>
        <w:rPr>
          <w:bCs/>
          <w:sz w:val="28"/>
          <w:szCs w:val="28"/>
          <w:lang w:val="zh-CN"/>
        </w:rPr>
      </w:pPr>
    </w:p>
    <w:p w14:paraId="6449C58F">
      <w:pPr>
        <w:widowControl/>
        <w:spacing w:line="560" w:lineRule="exact"/>
        <w:rPr>
          <w:bCs/>
          <w:sz w:val="28"/>
          <w:szCs w:val="28"/>
          <w:lang w:val="zh-CN"/>
        </w:rPr>
      </w:pPr>
    </w:p>
    <w:p w14:paraId="7D2CDD35">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14:paraId="3D2F276D">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14:paraId="3A82A361">
      <w:pPr>
        <w:spacing w:line="560" w:lineRule="exact"/>
        <w:rPr>
          <w:bCs/>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bookmarkEnd w:id="119"/>
      <w:bookmarkEnd w:id="120"/>
      <w:bookmarkEnd w:id="121"/>
      <w:bookmarkEnd w:id="122"/>
      <w:bookmarkStart w:id="123" w:name="_Toc9098"/>
      <w:bookmarkStart w:id="124" w:name="_Toc14116"/>
      <w:bookmarkStart w:id="125" w:name="_Toc2798"/>
      <w:bookmarkStart w:id="126" w:name="_Toc112879359"/>
    </w:p>
    <w:bookmarkEnd w:id="123"/>
    <w:bookmarkEnd w:id="124"/>
    <w:bookmarkEnd w:id="125"/>
    <w:bookmarkEnd w:id="126"/>
    <w:p w14:paraId="40C29E46">
      <w:pPr>
        <w:pStyle w:val="5"/>
        <w:spacing w:before="120" w:beforeLines="50" w:after="120" w:afterLines="50" w:line="560" w:lineRule="exact"/>
        <w:ind w:firstLine="0" w:firstLineChars="0"/>
        <w:rPr>
          <w:b w:val="0"/>
          <w:lang w:val="zh-CN"/>
        </w:rPr>
      </w:pPr>
      <w:bookmarkStart w:id="127" w:name="_Toc9264"/>
      <w:bookmarkStart w:id="128" w:name="_Toc14350"/>
      <w:bookmarkStart w:id="129" w:name="_Toc21617"/>
      <w:bookmarkStart w:id="130" w:name="_Toc27600"/>
      <w:bookmarkStart w:id="131" w:name="_Toc20414"/>
      <w:bookmarkStart w:id="132" w:name="_Toc14500"/>
      <w:bookmarkStart w:id="133" w:name="_Toc112879360"/>
      <w:r>
        <w:rPr>
          <w:rFonts w:hint="eastAsia"/>
          <w:b w:val="0"/>
          <w:lang w:val="zh-CN"/>
        </w:rPr>
        <w:t>附件3-</w:t>
      </w:r>
      <w:r>
        <w:rPr>
          <w:b w:val="0"/>
          <w:lang w:val="zh-CN"/>
        </w:rPr>
        <w:t>6</w:t>
      </w:r>
      <w:r>
        <w:rPr>
          <w:rFonts w:hint="eastAsia"/>
          <w:b w:val="0"/>
          <w:lang w:val="zh-CN"/>
        </w:rPr>
        <w:t xml:space="preserve"> 纳税证明材料</w:t>
      </w:r>
      <w:bookmarkEnd w:id="127"/>
      <w:bookmarkEnd w:id="128"/>
      <w:bookmarkEnd w:id="129"/>
      <w:bookmarkEnd w:id="130"/>
      <w:bookmarkEnd w:id="131"/>
      <w:bookmarkEnd w:id="132"/>
      <w:bookmarkEnd w:id="133"/>
    </w:p>
    <w:p w14:paraId="053EBBB3">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14:paraId="52B37474">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14:paraId="49876958">
      <w:pPr>
        <w:pStyle w:val="5"/>
        <w:spacing w:before="120" w:beforeLines="50" w:after="120" w:afterLines="50" w:line="560" w:lineRule="exact"/>
        <w:ind w:firstLine="0" w:firstLineChars="0"/>
        <w:rPr>
          <w:b w:val="0"/>
          <w:lang w:val="zh-CN"/>
        </w:rPr>
      </w:pPr>
      <w:bookmarkStart w:id="134" w:name="_Toc7401"/>
      <w:bookmarkStart w:id="135" w:name="_Toc18003"/>
      <w:bookmarkStart w:id="136" w:name="_Toc2712"/>
      <w:bookmarkStart w:id="137" w:name="_Toc15691"/>
      <w:bookmarkStart w:id="138" w:name="_Toc13537"/>
      <w:bookmarkStart w:id="139" w:name="_Toc112768485"/>
      <w:bookmarkStart w:id="140" w:name="_Toc24756"/>
      <w:bookmarkStart w:id="141" w:name="_Toc6442"/>
      <w:bookmarkStart w:id="142" w:name="_Toc14823"/>
      <w:bookmarkStart w:id="143" w:name="_Toc112879361"/>
      <w:bookmarkStart w:id="144" w:name="_Toc2761"/>
      <w:bookmarkStart w:id="145" w:name="_Toc18281"/>
      <w:r>
        <w:rPr>
          <w:rFonts w:hint="eastAsia"/>
          <w:b w:val="0"/>
          <w:lang w:val="zh-CN"/>
        </w:rPr>
        <w:t>附件3-</w:t>
      </w:r>
      <w:r>
        <w:rPr>
          <w:b w:val="0"/>
        </w:rPr>
        <w:t>7</w:t>
      </w:r>
      <w:r>
        <w:rPr>
          <w:rFonts w:hint="eastAsia"/>
          <w:b w:val="0"/>
          <w:lang w:val="zh-CN"/>
        </w:rPr>
        <w:t xml:space="preserve"> 缴纳社会保障金证明材料</w:t>
      </w:r>
      <w:bookmarkEnd w:id="134"/>
      <w:bookmarkEnd w:id="135"/>
      <w:bookmarkEnd w:id="136"/>
      <w:bookmarkEnd w:id="137"/>
      <w:bookmarkEnd w:id="138"/>
      <w:bookmarkEnd w:id="139"/>
      <w:bookmarkEnd w:id="140"/>
      <w:bookmarkEnd w:id="141"/>
    </w:p>
    <w:p w14:paraId="6AE141B0">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14:paraId="5EA1EC48">
      <w:pPr>
        <w:widowControl/>
        <w:jc w:val="left"/>
        <w:rPr>
          <w:rFonts w:ascii="Arial" w:hAnsi="Arial" w:eastAsia="黑体"/>
          <w:bCs/>
          <w:sz w:val="28"/>
          <w:szCs w:val="28"/>
        </w:rPr>
      </w:pPr>
      <w:r>
        <w:rPr>
          <w:bCs/>
        </w:rPr>
        <w:br w:type="page"/>
      </w:r>
    </w:p>
    <w:bookmarkEnd w:id="142"/>
    <w:bookmarkEnd w:id="143"/>
    <w:bookmarkEnd w:id="144"/>
    <w:bookmarkEnd w:id="145"/>
    <w:p w14:paraId="6457BB41">
      <w:pPr>
        <w:pStyle w:val="5"/>
        <w:spacing w:before="120" w:beforeLines="50" w:after="120" w:afterLines="50" w:line="560" w:lineRule="exact"/>
        <w:ind w:firstLine="0" w:firstLineChars="0"/>
        <w:rPr>
          <w:rFonts w:ascii="黑体" w:hAnsi="黑体" w:cs="黑体"/>
          <w:b w:val="0"/>
          <w:lang w:val="zh-CN"/>
        </w:rPr>
      </w:pPr>
      <w:bookmarkStart w:id="146" w:name="_Toc28436"/>
      <w:bookmarkStart w:id="147" w:name="_Toc19547"/>
      <w:r>
        <w:rPr>
          <w:rFonts w:hint="eastAsia" w:ascii="黑体" w:hAnsi="黑体" w:cs="黑体"/>
          <w:b w:val="0"/>
        </w:rPr>
        <w:t>※</w:t>
      </w:r>
      <w:r>
        <w:rPr>
          <w:rFonts w:hint="eastAsia" w:ascii="黑体" w:hAnsi="黑体" w:cs="黑体"/>
          <w:b w:val="0"/>
          <w:lang w:val="zh-CN"/>
        </w:rPr>
        <w:t>附件3-</w:t>
      </w:r>
      <w:r>
        <w:rPr>
          <w:rFonts w:hint="eastAsia" w:ascii="黑体" w:hAnsi="黑体" w:cs="黑体"/>
          <w:b w:val="0"/>
        </w:rPr>
        <w:t>10</w:t>
      </w:r>
      <w:r>
        <w:rPr>
          <w:rFonts w:hint="eastAsia" w:ascii="黑体" w:hAnsi="黑体" w:cs="黑体"/>
          <w:b w:val="0"/>
          <w:lang w:val="zh-CN"/>
        </w:rPr>
        <w:t xml:space="preserve"> </w:t>
      </w:r>
      <w:r>
        <w:rPr>
          <w:rFonts w:hint="eastAsia" w:ascii="黑体" w:hAnsi="黑体" w:cs="黑体"/>
          <w:b w:val="0"/>
        </w:rPr>
        <w:t>其他资料</w:t>
      </w:r>
      <w:bookmarkEnd w:id="146"/>
      <w:bookmarkEnd w:id="147"/>
    </w:p>
    <w:p w14:paraId="14B7A27A">
      <w:pPr>
        <w:jc w:val="center"/>
        <w:rPr>
          <w:rFonts w:ascii="黑体" w:hAnsi="黑体" w:eastAsia="黑体" w:cs="黑体"/>
          <w:sz w:val="36"/>
          <w:szCs w:val="36"/>
        </w:rPr>
      </w:pPr>
      <w:r>
        <w:rPr>
          <w:rFonts w:hint="eastAsia" w:ascii="黑体" w:hAnsi="黑体" w:eastAsia="黑体" w:cs="黑体"/>
          <w:sz w:val="36"/>
          <w:szCs w:val="36"/>
        </w:rPr>
        <w:t>其他资料</w:t>
      </w:r>
    </w:p>
    <w:p w14:paraId="63E0F171">
      <w:pPr>
        <w:spacing w:before="120" w:beforeLines="50" w:line="360" w:lineRule="auto"/>
        <w:jc w:val="center"/>
        <w:rPr>
          <w:sz w:val="28"/>
          <w:szCs w:val="28"/>
        </w:rPr>
      </w:pPr>
      <w:r>
        <w:rPr>
          <w:rFonts w:hint="eastAsia"/>
          <w:sz w:val="28"/>
          <w:szCs w:val="28"/>
        </w:rPr>
        <w:t>（报价供应商根据询价文件规定的资格要求，自行添加其他资料）</w:t>
      </w:r>
    </w:p>
    <w:p w14:paraId="3ADC5530">
      <w:pPr>
        <w:widowControl/>
        <w:jc w:val="left"/>
        <w:rPr>
          <w:rFonts w:hint="default" w:ascii="Times New Roman" w:hAnsi="Times New Roman" w:eastAsia="宋体" w:cs="Times New Roman"/>
          <w:kern w:val="2"/>
          <w:sz w:val="21"/>
          <w:szCs w:val="24"/>
          <w:lang w:val="en-US" w:eastAsia="zh-CN" w:bidi="ar-SA"/>
        </w:rPr>
      </w:pPr>
    </w:p>
    <w:sectPr>
      <w:headerReference r:id="rId7" w:type="default"/>
      <w:footerReference r:id="rId8"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2A6F35-3432-4F57-839B-884FF5173403}"/>
  </w:font>
  <w:font w:name="黑体">
    <w:panose1 w:val="02010609060101010101"/>
    <w:charset w:val="86"/>
    <w:family w:val="auto"/>
    <w:pitch w:val="default"/>
    <w:sig w:usb0="800002BF" w:usb1="38CF7CFA" w:usb2="00000016" w:usb3="00000000" w:csb0="00040001" w:csb1="00000000"/>
    <w:embedRegular r:id="rId2" w:fontKey="{13E94732-AF5E-4C4F-933E-FD0C8776D6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7583D8C-83B5-4D6E-B5BB-7BA63782E988}"/>
  </w:font>
  <w:font w:name="方正小标宋简体">
    <w:panose1 w:val="02000000000000000000"/>
    <w:charset w:val="86"/>
    <w:family w:val="script"/>
    <w:pitch w:val="default"/>
    <w:sig w:usb0="00000001" w:usb1="08000000" w:usb2="00000000" w:usb3="00000000" w:csb0="00040000" w:csb1="00000000"/>
    <w:embedRegular r:id="rId4" w:fontKey="{E29B802F-B530-4898-B64F-03BC523E7859}"/>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F74A2BD8-7011-4641-A67E-9BD9CDA7977F}"/>
  </w:font>
  <w:font w:name="楷体">
    <w:panose1 w:val="02010609060101010101"/>
    <w:charset w:val="86"/>
    <w:family w:val="modern"/>
    <w:pitch w:val="default"/>
    <w:sig w:usb0="800002BF" w:usb1="38CF7CFA" w:usb2="00000016" w:usb3="00000000" w:csb0="00040001" w:csb1="00000000"/>
    <w:embedRegular r:id="rId6" w:fontKey="{EF657A50-1368-428F-B514-4CE1504776E9}"/>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embedRegular r:id="rId7" w:fontKey="{B94C1173-42DB-489A-8E70-20F0D73729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735090"/>
      <w:docPartObj>
        <w:docPartGallery w:val="autotext"/>
      </w:docPartObj>
    </w:sdtPr>
    <w:sdtContent>
      <w:p w14:paraId="7AAFCBF8">
        <w:pPr>
          <w:pStyle w:val="26"/>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11</w:t>
        </w:r>
        <w:r>
          <w:rPr>
            <w:sz w:val="21"/>
            <w:szCs w:val="21"/>
          </w:rPr>
          <w:fldChar w:fldCharType="end"/>
        </w:r>
      </w:p>
    </w:sdtContent>
  </w:sdt>
  <w:p w14:paraId="4530D823">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6335080"/>
      <w:docPartObj>
        <w:docPartGallery w:val="autotext"/>
      </w:docPartObj>
    </w:sdtPr>
    <w:sdtContent>
      <w:p w14:paraId="5595E6D3">
        <w:pPr>
          <w:pStyle w:val="26"/>
          <w:jc w:val="center"/>
        </w:pPr>
        <w:r>
          <w:fldChar w:fldCharType="begin"/>
        </w:r>
        <w:r>
          <w:instrText xml:space="preserve">PAGE   \* MERGEFORMAT</w:instrText>
        </w:r>
        <w:r>
          <w:fldChar w:fldCharType="separate"/>
        </w:r>
        <w:r>
          <w:rPr>
            <w:lang w:val="zh-CN"/>
          </w:rPr>
          <w:t>88</w:t>
        </w:r>
        <w:r>
          <w:fldChar w:fldCharType="end"/>
        </w:r>
      </w:p>
    </w:sdtContent>
  </w:sdt>
  <w:p w14:paraId="72C5185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2A38E">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DD4A">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5776">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519F">
    <w:pPr>
      <w:pStyle w:val="27"/>
      <w:jc w:val="both"/>
      <w:rPr>
        <w:rFonts w:ascii="楷体" w:hAnsi="楷体" w:eastAsia="楷体" w:cs="楷体"/>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ZTFlN2ZlYTdjNjJjMjNkYWE3Nzg5OTdlYTg4MDIifQ=="/>
  </w:docVars>
  <w:rsids>
    <w:rsidRoot w:val="007434B4"/>
    <w:rsid w:val="00000A61"/>
    <w:rsid w:val="00000A83"/>
    <w:rsid w:val="0000132C"/>
    <w:rsid w:val="000013FE"/>
    <w:rsid w:val="0000186F"/>
    <w:rsid w:val="00001A03"/>
    <w:rsid w:val="00002568"/>
    <w:rsid w:val="00002840"/>
    <w:rsid w:val="000037DE"/>
    <w:rsid w:val="00003D23"/>
    <w:rsid w:val="0000430D"/>
    <w:rsid w:val="00004EAF"/>
    <w:rsid w:val="00005E8C"/>
    <w:rsid w:val="00006552"/>
    <w:rsid w:val="00006932"/>
    <w:rsid w:val="0001024D"/>
    <w:rsid w:val="00010382"/>
    <w:rsid w:val="00012F05"/>
    <w:rsid w:val="00013365"/>
    <w:rsid w:val="00013466"/>
    <w:rsid w:val="00013574"/>
    <w:rsid w:val="00013923"/>
    <w:rsid w:val="000142EA"/>
    <w:rsid w:val="00014A82"/>
    <w:rsid w:val="00015858"/>
    <w:rsid w:val="00015A29"/>
    <w:rsid w:val="0001617A"/>
    <w:rsid w:val="00017581"/>
    <w:rsid w:val="000175E8"/>
    <w:rsid w:val="00017901"/>
    <w:rsid w:val="00017CF0"/>
    <w:rsid w:val="00017F9C"/>
    <w:rsid w:val="00024C6B"/>
    <w:rsid w:val="000252F0"/>
    <w:rsid w:val="00025841"/>
    <w:rsid w:val="00025EED"/>
    <w:rsid w:val="00027D0F"/>
    <w:rsid w:val="00030A53"/>
    <w:rsid w:val="00031444"/>
    <w:rsid w:val="00031705"/>
    <w:rsid w:val="00031BBE"/>
    <w:rsid w:val="00031C52"/>
    <w:rsid w:val="00032D53"/>
    <w:rsid w:val="0003313A"/>
    <w:rsid w:val="000333AE"/>
    <w:rsid w:val="00033EFF"/>
    <w:rsid w:val="00034961"/>
    <w:rsid w:val="00035663"/>
    <w:rsid w:val="000358FA"/>
    <w:rsid w:val="00035B2B"/>
    <w:rsid w:val="00040247"/>
    <w:rsid w:val="00040313"/>
    <w:rsid w:val="00040E14"/>
    <w:rsid w:val="0004234C"/>
    <w:rsid w:val="00042AC4"/>
    <w:rsid w:val="000435C4"/>
    <w:rsid w:val="0004444E"/>
    <w:rsid w:val="00044F0B"/>
    <w:rsid w:val="00045855"/>
    <w:rsid w:val="00045AE6"/>
    <w:rsid w:val="00045B4B"/>
    <w:rsid w:val="000460A8"/>
    <w:rsid w:val="00046881"/>
    <w:rsid w:val="00047440"/>
    <w:rsid w:val="0004759C"/>
    <w:rsid w:val="00047F88"/>
    <w:rsid w:val="0005019F"/>
    <w:rsid w:val="000508AD"/>
    <w:rsid w:val="00050C22"/>
    <w:rsid w:val="0005168D"/>
    <w:rsid w:val="0005208E"/>
    <w:rsid w:val="00052DBD"/>
    <w:rsid w:val="00053BE1"/>
    <w:rsid w:val="00053C94"/>
    <w:rsid w:val="00055619"/>
    <w:rsid w:val="0005596E"/>
    <w:rsid w:val="00055C1A"/>
    <w:rsid w:val="000566BD"/>
    <w:rsid w:val="0005701C"/>
    <w:rsid w:val="000606A2"/>
    <w:rsid w:val="00060C04"/>
    <w:rsid w:val="0006124F"/>
    <w:rsid w:val="00061310"/>
    <w:rsid w:val="00061914"/>
    <w:rsid w:val="000620A1"/>
    <w:rsid w:val="000638C9"/>
    <w:rsid w:val="00065B10"/>
    <w:rsid w:val="00065FE7"/>
    <w:rsid w:val="000662FC"/>
    <w:rsid w:val="00066553"/>
    <w:rsid w:val="000666F2"/>
    <w:rsid w:val="000667C6"/>
    <w:rsid w:val="000673B6"/>
    <w:rsid w:val="000675E6"/>
    <w:rsid w:val="000677C7"/>
    <w:rsid w:val="00067D0B"/>
    <w:rsid w:val="000709FB"/>
    <w:rsid w:val="00070B21"/>
    <w:rsid w:val="00070F95"/>
    <w:rsid w:val="0007140C"/>
    <w:rsid w:val="00071836"/>
    <w:rsid w:val="00072573"/>
    <w:rsid w:val="0007343D"/>
    <w:rsid w:val="000740D0"/>
    <w:rsid w:val="00074523"/>
    <w:rsid w:val="000745C1"/>
    <w:rsid w:val="0007473A"/>
    <w:rsid w:val="00074CB8"/>
    <w:rsid w:val="00075891"/>
    <w:rsid w:val="00076502"/>
    <w:rsid w:val="000775DD"/>
    <w:rsid w:val="000777C0"/>
    <w:rsid w:val="0007783A"/>
    <w:rsid w:val="00077E78"/>
    <w:rsid w:val="00077E85"/>
    <w:rsid w:val="00080D2A"/>
    <w:rsid w:val="00082346"/>
    <w:rsid w:val="00082D9B"/>
    <w:rsid w:val="00083A04"/>
    <w:rsid w:val="00083B76"/>
    <w:rsid w:val="000841E5"/>
    <w:rsid w:val="00085204"/>
    <w:rsid w:val="00085B42"/>
    <w:rsid w:val="00086D4B"/>
    <w:rsid w:val="00086DDD"/>
    <w:rsid w:val="00086E9B"/>
    <w:rsid w:val="00087CA6"/>
    <w:rsid w:val="000904BC"/>
    <w:rsid w:val="000909AB"/>
    <w:rsid w:val="00090D47"/>
    <w:rsid w:val="00090E51"/>
    <w:rsid w:val="00091751"/>
    <w:rsid w:val="000917F5"/>
    <w:rsid w:val="000921D2"/>
    <w:rsid w:val="00092E61"/>
    <w:rsid w:val="00094343"/>
    <w:rsid w:val="0009483A"/>
    <w:rsid w:val="0009530E"/>
    <w:rsid w:val="0009567C"/>
    <w:rsid w:val="00095A0E"/>
    <w:rsid w:val="00096239"/>
    <w:rsid w:val="00096A68"/>
    <w:rsid w:val="00097766"/>
    <w:rsid w:val="00097FB9"/>
    <w:rsid w:val="000A03AF"/>
    <w:rsid w:val="000A0CD6"/>
    <w:rsid w:val="000A1036"/>
    <w:rsid w:val="000A2575"/>
    <w:rsid w:val="000A25D2"/>
    <w:rsid w:val="000A2631"/>
    <w:rsid w:val="000A3313"/>
    <w:rsid w:val="000A374D"/>
    <w:rsid w:val="000A3BB4"/>
    <w:rsid w:val="000A4283"/>
    <w:rsid w:val="000A4354"/>
    <w:rsid w:val="000A5F68"/>
    <w:rsid w:val="000A6658"/>
    <w:rsid w:val="000A697E"/>
    <w:rsid w:val="000B0390"/>
    <w:rsid w:val="000B0F6F"/>
    <w:rsid w:val="000B1637"/>
    <w:rsid w:val="000B1715"/>
    <w:rsid w:val="000B1C36"/>
    <w:rsid w:val="000B2648"/>
    <w:rsid w:val="000B2722"/>
    <w:rsid w:val="000B320F"/>
    <w:rsid w:val="000B33DF"/>
    <w:rsid w:val="000B3A4F"/>
    <w:rsid w:val="000B3B26"/>
    <w:rsid w:val="000B447F"/>
    <w:rsid w:val="000B4504"/>
    <w:rsid w:val="000B48CB"/>
    <w:rsid w:val="000B5D7D"/>
    <w:rsid w:val="000B5EF6"/>
    <w:rsid w:val="000B67D9"/>
    <w:rsid w:val="000B6A6A"/>
    <w:rsid w:val="000B7868"/>
    <w:rsid w:val="000B7DF1"/>
    <w:rsid w:val="000C035B"/>
    <w:rsid w:val="000C0714"/>
    <w:rsid w:val="000C0AB0"/>
    <w:rsid w:val="000C16CF"/>
    <w:rsid w:val="000C188C"/>
    <w:rsid w:val="000C245B"/>
    <w:rsid w:val="000C2AE6"/>
    <w:rsid w:val="000C354A"/>
    <w:rsid w:val="000C3D12"/>
    <w:rsid w:val="000C4FD9"/>
    <w:rsid w:val="000C52A0"/>
    <w:rsid w:val="000C5D40"/>
    <w:rsid w:val="000C65AA"/>
    <w:rsid w:val="000C6B2C"/>
    <w:rsid w:val="000C70C2"/>
    <w:rsid w:val="000C7180"/>
    <w:rsid w:val="000C7812"/>
    <w:rsid w:val="000D00A1"/>
    <w:rsid w:val="000D04C8"/>
    <w:rsid w:val="000D0769"/>
    <w:rsid w:val="000D0E5E"/>
    <w:rsid w:val="000D1018"/>
    <w:rsid w:val="000D211B"/>
    <w:rsid w:val="000D2A3F"/>
    <w:rsid w:val="000D2E68"/>
    <w:rsid w:val="000D344B"/>
    <w:rsid w:val="000D3721"/>
    <w:rsid w:val="000D5249"/>
    <w:rsid w:val="000D6185"/>
    <w:rsid w:val="000D6514"/>
    <w:rsid w:val="000D6ECB"/>
    <w:rsid w:val="000D73A4"/>
    <w:rsid w:val="000D7C0B"/>
    <w:rsid w:val="000E0761"/>
    <w:rsid w:val="000E0BAE"/>
    <w:rsid w:val="000E166F"/>
    <w:rsid w:val="000E2850"/>
    <w:rsid w:val="000E3DCC"/>
    <w:rsid w:val="000E4525"/>
    <w:rsid w:val="000E46D9"/>
    <w:rsid w:val="000E4E95"/>
    <w:rsid w:val="000E50DD"/>
    <w:rsid w:val="000E640C"/>
    <w:rsid w:val="000E7308"/>
    <w:rsid w:val="000E7417"/>
    <w:rsid w:val="000E741F"/>
    <w:rsid w:val="000F1903"/>
    <w:rsid w:val="000F1A45"/>
    <w:rsid w:val="000F1AF9"/>
    <w:rsid w:val="000F21C8"/>
    <w:rsid w:val="000F2646"/>
    <w:rsid w:val="000F3320"/>
    <w:rsid w:val="000F3713"/>
    <w:rsid w:val="000F376A"/>
    <w:rsid w:val="000F37AB"/>
    <w:rsid w:val="000F4155"/>
    <w:rsid w:val="000F4491"/>
    <w:rsid w:val="000F44CB"/>
    <w:rsid w:val="000F4F0A"/>
    <w:rsid w:val="000F4F2F"/>
    <w:rsid w:val="000F5866"/>
    <w:rsid w:val="000F620C"/>
    <w:rsid w:val="000F74B9"/>
    <w:rsid w:val="000F7591"/>
    <w:rsid w:val="001000C3"/>
    <w:rsid w:val="0010071B"/>
    <w:rsid w:val="00100CE4"/>
    <w:rsid w:val="001027BD"/>
    <w:rsid w:val="001047E3"/>
    <w:rsid w:val="00104908"/>
    <w:rsid w:val="001049CF"/>
    <w:rsid w:val="00104AC2"/>
    <w:rsid w:val="00104D5D"/>
    <w:rsid w:val="00105A9C"/>
    <w:rsid w:val="00106446"/>
    <w:rsid w:val="00107077"/>
    <w:rsid w:val="00107FD9"/>
    <w:rsid w:val="00110169"/>
    <w:rsid w:val="00110B4B"/>
    <w:rsid w:val="0011130B"/>
    <w:rsid w:val="001113FC"/>
    <w:rsid w:val="00111596"/>
    <w:rsid w:val="00111CC9"/>
    <w:rsid w:val="00111F7C"/>
    <w:rsid w:val="0011207D"/>
    <w:rsid w:val="00112A3D"/>
    <w:rsid w:val="001133AC"/>
    <w:rsid w:val="001137A6"/>
    <w:rsid w:val="00113C61"/>
    <w:rsid w:val="00114B15"/>
    <w:rsid w:val="00114BE9"/>
    <w:rsid w:val="00114CCE"/>
    <w:rsid w:val="00115CAE"/>
    <w:rsid w:val="00115F27"/>
    <w:rsid w:val="00117058"/>
    <w:rsid w:val="00117143"/>
    <w:rsid w:val="00120369"/>
    <w:rsid w:val="00120A2E"/>
    <w:rsid w:val="001217FB"/>
    <w:rsid w:val="00121A30"/>
    <w:rsid w:val="001228FD"/>
    <w:rsid w:val="001232B6"/>
    <w:rsid w:val="0012336A"/>
    <w:rsid w:val="0012394F"/>
    <w:rsid w:val="001240B1"/>
    <w:rsid w:val="00124345"/>
    <w:rsid w:val="00125769"/>
    <w:rsid w:val="00125F48"/>
    <w:rsid w:val="001260C6"/>
    <w:rsid w:val="00126231"/>
    <w:rsid w:val="001264B5"/>
    <w:rsid w:val="001264DC"/>
    <w:rsid w:val="00126B09"/>
    <w:rsid w:val="00126E8D"/>
    <w:rsid w:val="00127083"/>
    <w:rsid w:val="0012740B"/>
    <w:rsid w:val="0013009A"/>
    <w:rsid w:val="0013172D"/>
    <w:rsid w:val="001322EF"/>
    <w:rsid w:val="001324B3"/>
    <w:rsid w:val="001340C2"/>
    <w:rsid w:val="001345E9"/>
    <w:rsid w:val="001346C6"/>
    <w:rsid w:val="00134894"/>
    <w:rsid w:val="001348D3"/>
    <w:rsid w:val="00135375"/>
    <w:rsid w:val="00136C55"/>
    <w:rsid w:val="001370E3"/>
    <w:rsid w:val="00137DBD"/>
    <w:rsid w:val="00137DCA"/>
    <w:rsid w:val="00137DCD"/>
    <w:rsid w:val="00140C2E"/>
    <w:rsid w:val="00140DA3"/>
    <w:rsid w:val="001413DF"/>
    <w:rsid w:val="00141BEE"/>
    <w:rsid w:val="00142FFD"/>
    <w:rsid w:val="00143121"/>
    <w:rsid w:val="001438CC"/>
    <w:rsid w:val="00143F72"/>
    <w:rsid w:val="00144141"/>
    <w:rsid w:val="00144B01"/>
    <w:rsid w:val="00144F97"/>
    <w:rsid w:val="00145274"/>
    <w:rsid w:val="001453EC"/>
    <w:rsid w:val="00145474"/>
    <w:rsid w:val="00145791"/>
    <w:rsid w:val="00145878"/>
    <w:rsid w:val="00145CF3"/>
    <w:rsid w:val="0014699B"/>
    <w:rsid w:val="00146D14"/>
    <w:rsid w:val="00146FCF"/>
    <w:rsid w:val="00151BA6"/>
    <w:rsid w:val="00151DF6"/>
    <w:rsid w:val="0015224D"/>
    <w:rsid w:val="0015269F"/>
    <w:rsid w:val="0015288D"/>
    <w:rsid w:val="00153432"/>
    <w:rsid w:val="00153AE6"/>
    <w:rsid w:val="00153C89"/>
    <w:rsid w:val="00154E0F"/>
    <w:rsid w:val="00156049"/>
    <w:rsid w:val="001564DB"/>
    <w:rsid w:val="00156F75"/>
    <w:rsid w:val="00157C89"/>
    <w:rsid w:val="0016014E"/>
    <w:rsid w:val="00160E3C"/>
    <w:rsid w:val="00161540"/>
    <w:rsid w:val="001617E9"/>
    <w:rsid w:val="00161D3F"/>
    <w:rsid w:val="00162175"/>
    <w:rsid w:val="00162403"/>
    <w:rsid w:val="0016254E"/>
    <w:rsid w:val="00162F23"/>
    <w:rsid w:val="001637C1"/>
    <w:rsid w:val="00163A83"/>
    <w:rsid w:val="0016451E"/>
    <w:rsid w:val="00164ADF"/>
    <w:rsid w:val="00164C0D"/>
    <w:rsid w:val="001655DB"/>
    <w:rsid w:val="0016583A"/>
    <w:rsid w:val="001669D4"/>
    <w:rsid w:val="00166A7A"/>
    <w:rsid w:val="00166F38"/>
    <w:rsid w:val="00167313"/>
    <w:rsid w:val="00167763"/>
    <w:rsid w:val="001708E8"/>
    <w:rsid w:val="00170CE4"/>
    <w:rsid w:val="0017148D"/>
    <w:rsid w:val="0017284E"/>
    <w:rsid w:val="0017334A"/>
    <w:rsid w:val="00173713"/>
    <w:rsid w:val="00173A95"/>
    <w:rsid w:val="00173D83"/>
    <w:rsid w:val="0017404D"/>
    <w:rsid w:val="00175C3F"/>
    <w:rsid w:val="00175FE2"/>
    <w:rsid w:val="0017633E"/>
    <w:rsid w:val="001765DD"/>
    <w:rsid w:val="00176CC6"/>
    <w:rsid w:val="00177179"/>
    <w:rsid w:val="001773C6"/>
    <w:rsid w:val="0017741D"/>
    <w:rsid w:val="00180D33"/>
    <w:rsid w:val="001810E9"/>
    <w:rsid w:val="00181D2E"/>
    <w:rsid w:val="001828D3"/>
    <w:rsid w:val="00183543"/>
    <w:rsid w:val="001840FC"/>
    <w:rsid w:val="001846F2"/>
    <w:rsid w:val="001850A4"/>
    <w:rsid w:val="0018596D"/>
    <w:rsid w:val="00185B43"/>
    <w:rsid w:val="00185E60"/>
    <w:rsid w:val="00186927"/>
    <w:rsid w:val="001870D2"/>
    <w:rsid w:val="00190053"/>
    <w:rsid w:val="00190101"/>
    <w:rsid w:val="00190C8F"/>
    <w:rsid w:val="00191A57"/>
    <w:rsid w:val="00192075"/>
    <w:rsid w:val="00192531"/>
    <w:rsid w:val="00193526"/>
    <w:rsid w:val="00194270"/>
    <w:rsid w:val="00194BFF"/>
    <w:rsid w:val="00195771"/>
    <w:rsid w:val="001960A0"/>
    <w:rsid w:val="00197441"/>
    <w:rsid w:val="001977A5"/>
    <w:rsid w:val="00197B7E"/>
    <w:rsid w:val="001A053D"/>
    <w:rsid w:val="001A101A"/>
    <w:rsid w:val="001A12A4"/>
    <w:rsid w:val="001A130A"/>
    <w:rsid w:val="001A2976"/>
    <w:rsid w:val="001A31DE"/>
    <w:rsid w:val="001A3AA5"/>
    <w:rsid w:val="001A3AFC"/>
    <w:rsid w:val="001A3BCB"/>
    <w:rsid w:val="001A4D9B"/>
    <w:rsid w:val="001A561A"/>
    <w:rsid w:val="001A58C6"/>
    <w:rsid w:val="001A59EB"/>
    <w:rsid w:val="001A6D64"/>
    <w:rsid w:val="001B0B82"/>
    <w:rsid w:val="001B2294"/>
    <w:rsid w:val="001B313B"/>
    <w:rsid w:val="001B383C"/>
    <w:rsid w:val="001B3B0F"/>
    <w:rsid w:val="001B4531"/>
    <w:rsid w:val="001B4F01"/>
    <w:rsid w:val="001B5907"/>
    <w:rsid w:val="001B5C78"/>
    <w:rsid w:val="001B69D5"/>
    <w:rsid w:val="001B6C7A"/>
    <w:rsid w:val="001B6FBD"/>
    <w:rsid w:val="001B7F15"/>
    <w:rsid w:val="001C00F5"/>
    <w:rsid w:val="001C0C83"/>
    <w:rsid w:val="001C1C7B"/>
    <w:rsid w:val="001C2072"/>
    <w:rsid w:val="001C236E"/>
    <w:rsid w:val="001C274B"/>
    <w:rsid w:val="001C2DAC"/>
    <w:rsid w:val="001C3481"/>
    <w:rsid w:val="001C4E4C"/>
    <w:rsid w:val="001C5444"/>
    <w:rsid w:val="001C5F7F"/>
    <w:rsid w:val="001C6699"/>
    <w:rsid w:val="001C70A6"/>
    <w:rsid w:val="001C737E"/>
    <w:rsid w:val="001C7B25"/>
    <w:rsid w:val="001D0F0D"/>
    <w:rsid w:val="001D0F5F"/>
    <w:rsid w:val="001D11AD"/>
    <w:rsid w:val="001D1A86"/>
    <w:rsid w:val="001D26DC"/>
    <w:rsid w:val="001D2A68"/>
    <w:rsid w:val="001D300D"/>
    <w:rsid w:val="001D302B"/>
    <w:rsid w:val="001D37DB"/>
    <w:rsid w:val="001D39A4"/>
    <w:rsid w:val="001D39CD"/>
    <w:rsid w:val="001D3E42"/>
    <w:rsid w:val="001D439B"/>
    <w:rsid w:val="001D46D9"/>
    <w:rsid w:val="001D574C"/>
    <w:rsid w:val="001D5B75"/>
    <w:rsid w:val="001D79BC"/>
    <w:rsid w:val="001E0663"/>
    <w:rsid w:val="001E0D12"/>
    <w:rsid w:val="001E162A"/>
    <w:rsid w:val="001E1D4A"/>
    <w:rsid w:val="001E1EA3"/>
    <w:rsid w:val="001E2054"/>
    <w:rsid w:val="001E2868"/>
    <w:rsid w:val="001E3396"/>
    <w:rsid w:val="001E385A"/>
    <w:rsid w:val="001E3A6E"/>
    <w:rsid w:val="001E3AF6"/>
    <w:rsid w:val="001E3D6A"/>
    <w:rsid w:val="001E4458"/>
    <w:rsid w:val="001E59F7"/>
    <w:rsid w:val="001E6A66"/>
    <w:rsid w:val="001E6EC4"/>
    <w:rsid w:val="001E7AB1"/>
    <w:rsid w:val="001F0052"/>
    <w:rsid w:val="001F075D"/>
    <w:rsid w:val="001F130D"/>
    <w:rsid w:val="001F1819"/>
    <w:rsid w:val="001F2D83"/>
    <w:rsid w:val="001F3A23"/>
    <w:rsid w:val="001F4878"/>
    <w:rsid w:val="001F4B76"/>
    <w:rsid w:val="001F4C67"/>
    <w:rsid w:val="001F5321"/>
    <w:rsid w:val="001F534E"/>
    <w:rsid w:val="001F5B18"/>
    <w:rsid w:val="001F7AFA"/>
    <w:rsid w:val="001F7DF3"/>
    <w:rsid w:val="00200789"/>
    <w:rsid w:val="002008A9"/>
    <w:rsid w:val="00200C39"/>
    <w:rsid w:val="00200D09"/>
    <w:rsid w:val="00200D5B"/>
    <w:rsid w:val="002018AB"/>
    <w:rsid w:val="002023F0"/>
    <w:rsid w:val="0020308E"/>
    <w:rsid w:val="00203A14"/>
    <w:rsid w:val="00203B8B"/>
    <w:rsid w:val="00203DE2"/>
    <w:rsid w:val="00203EA6"/>
    <w:rsid w:val="00205CF8"/>
    <w:rsid w:val="00206018"/>
    <w:rsid w:val="002060FC"/>
    <w:rsid w:val="00207D02"/>
    <w:rsid w:val="00210EE8"/>
    <w:rsid w:val="00210F21"/>
    <w:rsid w:val="0021130F"/>
    <w:rsid w:val="00211F38"/>
    <w:rsid w:val="00212839"/>
    <w:rsid w:val="00212851"/>
    <w:rsid w:val="00214581"/>
    <w:rsid w:val="0021548B"/>
    <w:rsid w:val="002157B6"/>
    <w:rsid w:val="00215C17"/>
    <w:rsid w:val="00215D98"/>
    <w:rsid w:val="00216282"/>
    <w:rsid w:val="00216E5E"/>
    <w:rsid w:val="00216FA2"/>
    <w:rsid w:val="002203CE"/>
    <w:rsid w:val="00221240"/>
    <w:rsid w:val="00221600"/>
    <w:rsid w:val="00221BE4"/>
    <w:rsid w:val="00223541"/>
    <w:rsid w:val="00223B66"/>
    <w:rsid w:val="002240A4"/>
    <w:rsid w:val="0022478B"/>
    <w:rsid w:val="00225547"/>
    <w:rsid w:val="00226CCD"/>
    <w:rsid w:val="00227AF9"/>
    <w:rsid w:val="00227FB5"/>
    <w:rsid w:val="002303FF"/>
    <w:rsid w:val="00230B4C"/>
    <w:rsid w:val="00231C9E"/>
    <w:rsid w:val="0023235C"/>
    <w:rsid w:val="00232836"/>
    <w:rsid w:val="00232D80"/>
    <w:rsid w:val="0023339C"/>
    <w:rsid w:val="00234309"/>
    <w:rsid w:val="00235123"/>
    <w:rsid w:val="0023539F"/>
    <w:rsid w:val="00236329"/>
    <w:rsid w:val="002416E2"/>
    <w:rsid w:val="002419D0"/>
    <w:rsid w:val="00242702"/>
    <w:rsid w:val="00242897"/>
    <w:rsid w:val="00242A62"/>
    <w:rsid w:val="00243436"/>
    <w:rsid w:val="002436C5"/>
    <w:rsid w:val="002440DA"/>
    <w:rsid w:val="002444EA"/>
    <w:rsid w:val="00244B2A"/>
    <w:rsid w:val="0024502F"/>
    <w:rsid w:val="00245EF6"/>
    <w:rsid w:val="002475D1"/>
    <w:rsid w:val="00250A62"/>
    <w:rsid w:val="00250C7C"/>
    <w:rsid w:val="00250EAD"/>
    <w:rsid w:val="0025131F"/>
    <w:rsid w:val="00251E0A"/>
    <w:rsid w:val="00253669"/>
    <w:rsid w:val="00254A8C"/>
    <w:rsid w:val="002553D9"/>
    <w:rsid w:val="0025556F"/>
    <w:rsid w:val="00255AC7"/>
    <w:rsid w:val="002569C5"/>
    <w:rsid w:val="00256A84"/>
    <w:rsid w:val="00257F4D"/>
    <w:rsid w:val="00260902"/>
    <w:rsid w:val="00260A71"/>
    <w:rsid w:val="00260D00"/>
    <w:rsid w:val="00260E00"/>
    <w:rsid w:val="0026198C"/>
    <w:rsid w:val="00261AC6"/>
    <w:rsid w:val="00262FCB"/>
    <w:rsid w:val="00263AB2"/>
    <w:rsid w:val="00263F53"/>
    <w:rsid w:val="002640D1"/>
    <w:rsid w:val="002643E5"/>
    <w:rsid w:val="00264488"/>
    <w:rsid w:val="00264503"/>
    <w:rsid w:val="00264EB2"/>
    <w:rsid w:val="00265009"/>
    <w:rsid w:val="0026705D"/>
    <w:rsid w:val="00267C83"/>
    <w:rsid w:val="002702C6"/>
    <w:rsid w:val="00270841"/>
    <w:rsid w:val="00270DBF"/>
    <w:rsid w:val="00271126"/>
    <w:rsid w:val="00271C17"/>
    <w:rsid w:val="00272498"/>
    <w:rsid w:val="002725B6"/>
    <w:rsid w:val="002726B5"/>
    <w:rsid w:val="00272DCB"/>
    <w:rsid w:val="00273A83"/>
    <w:rsid w:val="00274F65"/>
    <w:rsid w:val="00275812"/>
    <w:rsid w:val="00275AE2"/>
    <w:rsid w:val="00276030"/>
    <w:rsid w:val="00276408"/>
    <w:rsid w:val="002769FE"/>
    <w:rsid w:val="00276AC4"/>
    <w:rsid w:val="00276F7B"/>
    <w:rsid w:val="00277096"/>
    <w:rsid w:val="0027767A"/>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F61"/>
    <w:rsid w:val="002862E3"/>
    <w:rsid w:val="002868A8"/>
    <w:rsid w:val="00287BB6"/>
    <w:rsid w:val="00287E12"/>
    <w:rsid w:val="00290DAB"/>
    <w:rsid w:val="00291042"/>
    <w:rsid w:val="00291C24"/>
    <w:rsid w:val="00292441"/>
    <w:rsid w:val="00292F73"/>
    <w:rsid w:val="0029356E"/>
    <w:rsid w:val="00293A07"/>
    <w:rsid w:val="002950BC"/>
    <w:rsid w:val="002958E2"/>
    <w:rsid w:val="00295BDA"/>
    <w:rsid w:val="00295CE8"/>
    <w:rsid w:val="002962B1"/>
    <w:rsid w:val="002965AD"/>
    <w:rsid w:val="00297B75"/>
    <w:rsid w:val="002A0C4E"/>
    <w:rsid w:val="002A0C50"/>
    <w:rsid w:val="002A1287"/>
    <w:rsid w:val="002A15D6"/>
    <w:rsid w:val="002A1672"/>
    <w:rsid w:val="002A22D6"/>
    <w:rsid w:val="002A3505"/>
    <w:rsid w:val="002A3741"/>
    <w:rsid w:val="002A4AAB"/>
    <w:rsid w:val="002A5AC7"/>
    <w:rsid w:val="002A5CB2"/>
    <w:rsid w:val="002A5E44"/>
    <w:rsid w:val="002A65E2"/>
    <w:rsid w:val="002A6F1D"/>
    <w:rsid w:val="002A7BBC"/>
    <w:rsid w:val="002B00AE"/>
    <w:rsid w:val="002B0296"/>
    <w:rsid w:val="002B12E2"/>
    <w:rsid w:val="002B1662"/>
    <w:rsid w:val="002B3F03"/>
    <w:rsid w:val="002B4148"/>
    <w:rsid w:val="002B469A"/>
    <w:rsid w:val="002B48FA"/>
    <w:rsid w:val="002B51EA"/>
    <w:rsid w:val="002B5C26"/>
    <w:rsid w:val="002B7974"/>
    <w:rsid w:val="002C0DD0"/>
    <w:rsid w:val="002C1AB9"/>
    <w:rsid w:val="002C2883"/>
    <w:rsid w:val="002C2D6E"/>
    <w:rsid w:val="002C2E06"/>
    <w:rsid w:val="002C3042"/>
    <w:rsid w:val="002C33EB"/>
    <w:rsid w:val="002C363B"/>
    <w:rsid w:val="002C465A"/>
    <w:rsid w:val="002C4AA2"/>
    <w:rsid w:val="002C666B"/>
    <w:rsid w:val="002C6C07"/>
    <w:rsid w:val="002C6E3F"/>
    <w:rsid w:val="002C70A7"/>
    <w:rsid w:val="002C7157"/>
    <w:rsid w:val="002D13DD"/>
    <w:rsid w:val="002D172D"/>
    <w:rsid w:val="002D1777"/>
    <w:rsid w:val="002D1B90"/>
    <w:rsid w:val="002D2E82"/>
    <w:rsid w:val="002D2F30"/>
    <w:rsid w:val="002D433E"/>
    <w:rsid w:val="002D4731"/>
    <w:rsid w:val="002D47DE"/>
    <w:rsid w:val="002D54FF"/>
    <w:rsid w:val="002D593D"/>
    <w:rsid w:val="002D5C40"/>
    <w:rsid w:val="002D61AB"/>
    <w:rsid w:val="002D71AA"/>
    <w:rsid w:val="002D73B2"/>
    <w:rsid w:val="002D7BB2"/>
    <w:rsid w:val="002E1EA0"/>
    <w:rsid w:val="002E1F2C"/>
    <w:rsid w:val="002E273F"/>
    <w:rsid w:val="002E28E9"/>
    <w:rsid w:val="002E348F"/>
    <w:rsid w:val="002E36ED"/>
    <w:rsid w:val="002E3CA2"/>
    <w:rsid w:val="002E466F"/>
    <w:rsid w:val="002E4E36"/>
    <w:rsid w:val="002E6BFE"/>
    <w:rsid w:val="002E6E2C"/>
    <w:rsid w:val="002F1878"/>
    <w:rsid w:val="002F1ED9"/>
    <w:rsid w:val="002F2CFB"/>
    <w:rsid w:val="002F2E37"/>
    <w:rsid w:val="002F4310"/>
    <w:rsid w:val="002F4865"/>
    <w:rsid w:val="002F499D"/>
    <w:rsid w:val="002F57E6"/>
    <w:rsid w:val="002F654F"/>
    <w:rsid w:val="002F6D2B"/>
    <w:rsid w:val="002F6D74"/>
    <w:rsid w:val="002F75CD"/>
    <w:rsid w:val="002F7978"/>
    <w:rsid w:val="002F7B60"/>
    <w:rsid w:val="002F7FCF"/>
    <w:rsid w:val="003018E4"/>
    <w:rsid w:val="0030203A"/>
    <w:rsid w:val="0030277D"/>
    <w:rsid w:val="003054FE"/>
    <w:rsid w:val="00305F97"/>
    <w:rsid w:val="00306A74"/>
    <w:rsid w:val="00306E3E"/>
    <w:rsid w:val="00311CEC"/>
    <w:rsid w:val="00312031"/>
    <w:rsid w:val="00313325"/>
    <w:rsid w:val="0031352C"/>
    <w:rsid w:val="00313A4D"/>
    <w:rsid w:val="00313F34"/>
    <w:rsid w:val="00314ACC"/>
    <w:rsid w:val="00314DB9"/>
    <w:rsid w:val="003158D4"/>
    <w:rsid w:val="0031707F"/>
    <w:rsid w:val="00317639"/>
    <w:rsid w:val="00317837"/>
    <w:rsid w:val="00317CD2"/>
    <w:rsid w:val="003204B3"/>
    <w:rsid w:val="00321CBA"/>
    <w:rsid w:val="00321E2F"/>
    <w:rsid w:val="003224CA"/>
    <w:rsid w:val="003246F2"/>
    <w:rsid w:val="00324865"/>
    <w:rsid w:val="00324B01"/>
    <w:rsid w:val="00324E36"/>
    <w:rsid w:val="0032557C"/>
    <w:rsid w:val="00325CB4"/>
    <w:rsid w:val="00326450"/>
    <w:rsid w:val="00326478"/>
    <w:rsid w:val="003274A9"/>
    <w:rsid w:val="0032779A"/>
    <w:rsid w:val="0032788A"/>
    <w:rsid w:val="00327926"/>
    <w:rsid w:val="00327F4B"/>
    <w:rsid w:val="00331031"/>
    <w:rsid w:val="00331281"/>
    <w:rsid w:val="0033310A"/>
    <w:rsid w:val="003333CF"/>
    <w:rsid w:val="00333996"/>
    <w:rsid w:val="0033401F"/>
    <w:rsid w:val="0033420E"/>
    <w:rsid w:val="003347D8"/>
    <w:rsid w:val="003347F8"/>
    <w:rsid w:val="003348AD"/>
    <w:rsid w:val="00334F5D"/>
    <w:rsid w:val="003350AF"/>
    <w:rsid w:val="003350FF"/>
    <w:rsid w:val="0033575A"/>
    <w:rsid w:val="003359F2"/>
    <w:rsid w:val="00335BF6"/>
    <w:rsid w:val="00336796"/>
    <w:rsid w:val="00340374"/>
    <w:rsid w:val="003405B0"/>
    <w:rsid w:val="00340734"/>
    <w:rsid w:val="0034095A"/>
    <w:rsid w:val="00340B45"/>
    <w:rsid w:val="00341D21"/>
    <w:rsid w:val="0034287E"/>
    <w:rsid w:val="00342E44"/>
    <w:rsid w:val="00343125"/>
    <w:rsid w:val="00343334"/>
    <w:rsid w:val="00343F95"/>
    <w:rsid w:val="0034486A"/>
    <w:rsid w:val="003453C0"/>
    <w:rsid w:val="00346577"/>
    <w:rsid w:val="00346F10"/>
    <w:rsid w:val="00347500"/>
    <w:rsid w:val="00347DC8"/>
    <w:rsid w:val="00350642"/>
    <w:rsid w:val="0035087B"/>
    <w:rsid w:val="00352E5D"/>
    <w:rsid w:val="003538B4"/>
    <w:rsid w:val="00353D3F"/>
    <w:rsid w:val="003546A7"/>
    <w:rsid w:val="00354BF7"/>
    <w:rsid w:val="00354E41"/>
    <w:rsid w:val="00355F7D"/>
    <w:rsid w:val="00356169"/>
    <w:rsid w:val="003565D4"/>
    <w:rsid w:val="00356C0C"/>
    <w:rsid w:val="003571D2"/>
    <w:rsid w:val="003573C5"/>
    <w:rsid w:val="00357A18"/>
    <w:rsid w:val="00357CAE"/>
    <w:rsid w:val="0036003D"/>
    <w:rsid w:val="003601EE"/>
    <w:rsid w:val="003606EA"/>
    <w:rsid w:val="0036092F"/>
    <w:rsid w:val="0036212C"/>
    <w:rsid w:val="00362673"/>
    <w:rsid w:val="00363F24"/>
    <w:rsid w:val="003645D5"/>
    <w:rsid w:val="00364709"/>
    <w:rsid w:val="00365849"/>
    <w:rsid w:val="00365CEB"/>
    <w:rsid w:val="0036608F"/>
    <w:rsid w:val="00367761"/>
    <w:rsid w:val="00371061"/>
    <w:rsid w:val="003710EC"/>
    <w:rsid w:val="003720A8"/>
    <w:rsid w:val="003723EC"/>
    <w:rsid w:val="003725C2"/>
    <w:rsid w:val="00373228"/>
    <w:rsid w:val="0037398C"/>
    <w:rsid w:val="00373BCB"/>
    <w:rsid w:val="00373DDA"/>
    <w:rsid w:val="003749C4"/>
    <w:rsid w:val="003751D4"/>
    <w:rsid w:val="0037534A"/>
    <w:rsid w:val="00375AFE"/>
    <w:rsid w:val="003765C9"/>
    <w:rsid w:val="0037765F"/>
    <w:rsid w:val="0037789B"/>
    <w:rsid w:val="003805C3"/>
    <w:rsid w:val="003808DC"/>
    <w:rsid w:val="003812EE"/>
    <w:rsid w:val="00381353"/>
    <w:rsid w:val="003817D3"/>
    <w:rsid w:val="00381AD3"/>
    <w:rsid w:val="00381D04"/>
    <w:rsid w:val="00382023"/>
    <w:rsid w:val="00382317"/>
    <w:rsid w:val="00382748"/>
    <w:rsid w:val="0038366B"/>
    <w:rsid w:val="00383E27"/>
    <w:rsid w:val="00384533"/>
    <w:rsid w:val="00384A33"/>
    <w:rsid w:val="00384F53"/>
    <w:rsid w:val="0038718B"/>
    <w:rsid w:val="00390037"/>
    <w:rsid w:val="003908CB"/>
    <w:rsid w:val="00390F51"/>
    <w:rsid w:val="00391805"/>
    <w:rsid w:val="00392780"/>
    <w:rsid w:val="003946D6"/>
    <w:rsid w:val="00394871"/>
    <w:rsid w:val="00395FAE"/>
    <w:rsid w:val="00396181"/>
    <w:rsid w:val="003965DB"/>
    <w:rsid w:val="003966A4"/>
    <w:rsid w:val="00397EA7"/>
    <w:rsid w:val="003A131A"/>
    <w:rsid w:val="003A1873"/>
    <w:rsid w:val="003A240D"/>
    <w:rsid w:val="003A2B32"/>
    <w:rsid w:val="003A3153"/>
    <w:rsid w:val="003A389D"/>
    <w:rsid w:val="003A4099"/>
    <w:rsid w:val="003A4466"/>
    <w:rsid w:val="003A4572"/>
    <w:rsid w:val="003A48A3"/>
    <w:rsid w:val="003A4DEB"/>
    <w:rsid w:val="003A56B4"/>
    <w:rsid w:val="003A63A3"/>
    <w:rsid w:val="003A7CE9"/>
    <w:rsid w:val="003A7D94"/>
    <w:rsid w:val="003B02A4"/>
    <w:rsid w:val="003B074C"/>
    <w:rsid w:val="003B0865"/>
    <w:rsid w:val="003B1AB0"/>
    <w:rsid w:val="003B2AC3"/>
    <w:rsid w:val="003B304F"/>
    <w:rsid w:val="003B30BB"/>
    <w:rsid w:val="003B36FD"/>
    <w:rsid w:val="003B4D18"/>
    <w:rsid w:val="003B52E3"/>
    <w:rsid w:val="003B5E5D"/>
    <w:rsid w:val="003B60BB"/>
    <w:rsid w:val="003B67B6"/>
    <w:rsid w:val="003B6EB4"/>
    <w:rsid w:val="003C0A14"/>
    <w:rsid w:val="003C1256"/>
    <w:rsid w:val="003C1404"/>
    <w:rsid w:val="003C229B"/>
    <w:rsid w:val="003C2F63"/>
    <w:rsid w:val="003C33B3"/>
    <w:rsid w:val="003C4815"/>
    <w:rsid w:val="003C4882"/>
    <w:rsid w:val="003C5D94"/>
    <w:rsid w:val="003C6855"/>
    <w:rsid w:val="003C7A73"/>
    <w:rsid w:val="003D061C"/>
    <w:rsid w:val="003D1298"/>
    <w:rsid w:val="003D16A0"/>
    <w:rsid w:val="003D1765"/>
    <w:rsid w:val="003D188B"/>
    <w:rsid w:val="003D302B"/>
    <w:rsid w:val="003D3B4B"/>
    <w:rsid w:val="003D3B9A"/>
    <w:rsid w:val="003D42BA"/>
    <w:rsid w:val="003D4669"/>
    <w:rsid w:val="003D496D"/>
    <w:rsid w:val="003D5255"/>
    <w:rsid w:val="003D5E2A"/>
    <w:rsid w:val="003D6B57"/>
    <w:rsid w:val="003D7A04"/>
    <w:rsid w:val="003E0880"/>
    <w:rsid w:val="003E0893"/>
    <w:rsid w:val="003E0C00"/>
    <w:rsid w:val="003E370B"/>
    <w:rsid w:val="003E3CBC"/>
    <w:rsid w:val="003E4724"/>
    <w:rsid w:val="003E5316"/>
    <w:rsid w:val="003E5AEC"/>
    <w:rsid w:val="003E5B81"/>
    <w:rsid w:val="003E63DA"/>
    <w:rsid w:val="003E6E9A"/>
    <w:rsid w:val="003E6FD8"/>
    <w:rsid w:val="003E7A91"/>
    <w:rsid w:val="003F000C"/>
    <w:rsid w:val="003F0052"/>
    <w:rsid w:val="003F080A"/>
    <w:rsid w:val="003F2BA3"/>
    <w:rsid w:val="003F33A4"/>
    <w:rsid w:val="003F3886"/>
    <w:rsid w:val="003F405E"/>
    <w:rsid w:val="003F435F"/>
    <w:rsid w:val="003F4609"/>
    <w:rsid w:val="003F47E7"/>
    <w:rsid w:val="003F4887"/>
    <w:rsid w:val="003F6718"/>
    <w:rsid w:val="003F6F2C"/>
    <w:rsid w:val="003F7A91"/>
    <w:rsid w:val="004004F9"/>
    <w:rsid w:val="00400ACB"/>
    <w:rsid w:val="004014AC"/>
    <w:rsid w:val="00401EA9"/>
    <w:rsid w:val="004023C0"/>
    <w:rsid w:val="00402BA3"/>
    <w:rsid w:val="004041BB"/>
    <w:rsid w:val="00404CFF"/>
    <w:rsid w:val="0040556F"/>
    <w:rsid w:val="00405C57"/>
    <w:rsid w:val="0040628F"/>
    <w:rsid w:val="0040634B"/>
    <w:rsid w:val="00406717"/>
    <w:rsid w:val="00406F15"/>
    <w:rsid w:val="00407B54"/>
    <w:rsid w:val="00407DF5"/>
    <w:rsid w:val="004112B7"/>
    <w:rsid w:val="004113F2"/>
    <w:rsid w:val="0041189C"/>
    <w:rsid w:val="0041219D"/>
    <w:rsid w:val="004127E9"/>
    <w:rsid w:val="00412846"/>
    <w:rsid w:val="0041286B"/>
    <w:rsid w:val="00412E55"/>
    <w:rsid w:val="00412EDA"/>
    <w:rsid w:val="00413199"/>
    <w:rsid w:val="00413ED6"/>
    <w:rsid w:val="0041470D"/>
    <w:rsid w:val="00415306"/>
    <w:rsid w:val="004153E5"/>
    <w:rsid w:val="00416293"/>
    <w:rsid w:val="004165A5"/>
    <w:rsid w:val="004165E0"/>
    <w:rsid w:val="00417D39"/>
    <w:rsid w:val="00417D56"/>
    <w:rsid w:val="0042020F"/>
    <w:rsid w:val="004209AD"/>
    <w:rsid w:val="00420E26"/>
    <w:rsid w:val="00423265"/>
    <w:rsid w:val="0042384D"/>
    <w:rsid w:val="00423AB0"/>
    <w:rsid w:val="00423C86"/>
    <w:rsid w:val="00423F4E"/>
    <w:rsid w:val="004241CA"/>
    <w:rsid w:val="00424664"/>
    <w:rsid w:val="00424DB7"/>
    <w:rsid w:val="0042508B"/>
    <w:rsid w:val="00425395"/>
    <w:rsid w:val="004255AF"/>
    <w:rsid w:val="00425EF9"/>
    <w:rsid w:val="00426293"/>
    <w:rsid w:val="00426F37"/>
    <w:rsid w:val="00427C0B"/>
    <w:rsid w:val="0043056E"/>
    <w:rsid w:val="0043102C"/>
    <w:rsid w:val="00431770"/>
    <w:rsid w:val="00431D80"/>
    <w:rsid w:val="0043264C"/>
    <w:rsid w:val="00432EDE"/>
    <w:rsid w:val="00433361"/>
    <w:rsid w:val="00433970"/>
    <w:rsid w:val="004343D0"/>
    <w:rsid w:val="004346A4"/>
    <w:rsid w:val="00434A55"/>
    <w:rsid w:val="00434E74"/>
    <w:rsid w:val="004352D0"/>
    <w:rsid w:val="00435970"/>
    <w:rsid w:val="004366AC"/>
    <w:rsid w:val="00436879"/>
    <w:rsid w:val="004368A6"/>
    <w:rsid w:val="00437C0C"/>
    <w:rsid w:val="00437DC8"/>
    <w:rsid w:val="00440935"/>
    <w:rsid w:val="0044137D"/>
    <w:rsid w:val="00441DE0"/>
    <w:rsid w:val="00442000"/>
    <w:rsid w:val="0044218F"/>
    <w:rsid w:val="004428F8"/>
    <w:rsid w:val="004438EC"/>
    <w:rsid w:val="004455B2"/>
    <w:rsid w:val="00445686"/>
    <w:rsid w:val="0044589A"/>
    <w:rsid w:val="00446471"/>
    <w:rsid w:val="004470BD"/>
    <w:rsid w:val="004472C0"/>
    <w:rsid w:val="00447425"/>
    <w:rsid w:val="00447D46"/>
    <w:rsid w:val="00447F68"/>
    <w:rsid w:val="004508EB"/>
    <w:rsid w:val="0045118D"/>
    <w:rsid w:val="004515F1"/>
    <w:rsid w:val="00452D36"/>
    <w:rsid w:val="00453947"/>
    <w:rsid w:val="004545E1"/>
    <w:rsid w:val="00456914"/>
    <w:rsid w:val="00456A2C"/>
    <w:rsid w:val="004571B3"/>
    <w:rsid w:val="00457B50"/>
    <w:rsid w:val="00460668"/>
    <w:rsid w:val="004611C1"/>
    <w:rsid w:val="00461E1A"/>
    <w:rsid w:val="004620B8"/>
    <w:rsid w:val="004623A3"/>
    <w:rsid w:val="00462B72"/>
    <w:rsid w:val="00463B2A"/>
    <w:rsid w:val="00465AF5"/>
    <w:rsid w:val="004661B0"/>
    <w:rsid w:val="00466FEA"/>
    <w:rsid w:val="004702BD"/>
    <w:rsid w:val="00470775"/>
    <w:rsid w:val="004707A5"/>
    <w:rsid w:val="0047091D"/>
    <w:rsid w:val="00471F79"/>
    <w:rsid w:val="004720BD"/>
    <w:rsid w:val="00472D5C"/>
    <w:rsid w:val="00472F3F"/>
    <w:rsid w:val="00473A7F"/>
    <w:rsid w:val="0047596E"/>
    <w:rsid w:val="00477865"/>
    <w:rsid w:val="00480193"/>
    <w:rsid w:val="00480F9B"/>
    <w:rsid w:val="00481FF6"/>
    <w:rsid w:val="00482A44"/>
    <w:rsid w:val="004838AA"/>
    <w:rsid w:val="00484599"/>
    <w:rsid w:val="00484AFF"/>
    <w:rsid w:val="004851C5"/>
    <w:rsid w:val="00485335"/>
    <w:rsid w:val="00485AF5"/>
    <w:rsid w:val="00485F0D"/>
    <w:rsid w:val="00487EFD"/>
    <w:rsid w:val="00490299"/>
    <w:rsid w:val="004911DC"/>
    <w:rsid w:val="004920BD"/>
    <w:rsid w:val="00492C26"/>
    <w:rsid w:val="0049332A"/>
    <w:rsid w:val="0049418A"/>
    <w:rsid w:val="004944B6"/>
    <w:rsid w:val="00494A80"/>
    <w:rsid w:val="00497B9C"/>
    <w:rsid w:val="004A3B5E"/>
    <w:rsid w:val="004A3B8B"/>
    <w:rsid w:val="004A3FDC"/>
    <w:rsid w:val="004A4630"/>
    <w:rsid w:val="004A4CC2"/>
    <w:rsid w:val="004A5366"/>
    <w:rsid w:val="004A5AEC"/>
    <w:rsid w:val="004A6737"/>
    <w:rsid w:val="004A7952"/>
    <w:rsid w:val="004A7ACC"/>
    <w:rsid w:val="004A7AFF"/>
    <w:rsid w:val="004B1465"/>
    <w:rsid w:val="004B1D4B"/>
    <w:rsid w:val="004B2292"/>
    <w:rsid w:val="004B268D"/>
    <w:rsid w:val="004B3A99"/>
    <w:rsid w:val="004B4103"/>
    <w:rsid w:val="004B5555"/>
    <w:rsid w:val="004B6A9B"/>
    <w:rsid w:val="004B7D75"/>
    <w:rsid w:val="004C0A57"/>
    <w:rsid w:val="004C11CB"/>
    <w:rsid w:val="004C159B"/>
    <w:rsid w:val="004C1CEC"/>
    <w:rsid w:val="004C23AA"/>
    <w:rsid w:val="004C2A1A"/>
    <w:rsid w:val="004C4320"/>
    <w:rsid w:val="004C5584"/>
    <w:rsid w:val="004C5DA8"/>
    <w:rsid w:val="004C6299"/>
    <w:rsid w:val="004C6B9E"/>
    <w:rsid w:val="004C6C6E"/>
    <w:rsid w:val="004C6C8F"/>
    <w:rsid w:val="004C7058"/>
    <w:rsid w:val="004C780E"/>
    <w:rsid w:val="004D0431"/>
    <w:rsid w:val="004D090D"/>
    <w:rsid w:val="004D14D8"/>
    <w:rsid w:val="004D1F17"/>
    <w:rsid w:val="004D2C1C"/>
    <w:rsid w:val="004D3D91"/>
    <w:rsid w:val="004D4549"/>
    <w:rsid w:val="004D4AD7"/>
    <w:rsid w:val="004D5ACE"/>
    <w:rsid w:val="004D5BB9"/>
    <w:rsid w:val="004D5CD2"/>
    <w:rsid w:val="004D6B2A"/>
    <w:rsid w:val="004D7834"/>
    <w:rsid w:val="004D7BF8"/>
    <w:rsid w:val="004E01E1"/>
    <w:rsid w:val="004E0B7A"/>
    <w:rsid w:val="004E0B8E"/>
    <w:rsid w:val="004E1894"/>
    <w:rsid w:val="004E18EE"/>
    <w:rsid w:val="004E2CF6"/>
    <w:rsid w:val="004E3BBF"/>
    <w:rsid w:val="004E40DE"/>
    <w:rsid w:val="004E46A4"/>
    <w:rsid w:val="004E495B"/>
    <w:rsid w:val="004E4CC2"/>
    <w:rsid w:val="004E518C"/>
    <w:rsid w:val="004E623C"/>
    <w:rsid w:val="004E6D32"/>
    <w:rsid w:val="004E6F94"/>
    <w:rsid w:val="004E7578"/>
    <w:rsid w:val="004F0107"/>
    <w:rsid w:val="004F1699"/>
    <w:rsid w:val="004F17FB"/>
    <w:rsid w:val="004F1B97"/>
    <w:rsid w:val="004F3090"/>
    <w:rsid w:val="004F4346"/>
    <w:rsid w:val="004F489A"/>
    <w:rsid w:val="004F4A39"/>
    <w:rsid w:val="004F4D75"/>
    <w:rsid w:val="004F51DC"/>
    <w:rsid w:val="004F5F21"/>
    <w:rsid w:val="004F65B5"/>
    <w:rsid w:val="004F66D0"/>
    <w:rsid w:val="004F6747"/>
    <w:rsid w:val="004F6969"/>
    <w:rsid w:val="004F6BFB"/>
    <w:rsid w:val="004F6E30"/>
    <w:rsid w:val="004F77A0"/>
    <w:rsid w:val="004F7A43"/>
    <w:rsid w:val="00500332"/>
    <w:rsid w:val="00500D9B"/>
    <w:rsid w:val="00500F88"/>
    <w:rsid w:val="00501708"/>
    <w:rsid w:val="00504154"/>
    <w:rsid w:val="00504223"/>
    <w:rsid w:val="00504419"/>
    <w:rsid w:val="0050477B"/>
    <w:rsid w:val="005052E6"/>
    <w:rsid w:val="005057CC"/>
    <w:rsid w:val="00505858"/>
    <w:rsid w:val="00505A9A"/>
    <w:rsid w:val="00505F80"/>
    <w:rsid w:val="00506735"/>
    <w:rsid w:val="005069A5"/>
    <w:rsid w:val="005075CD"/>
    <w:rsid w:val="00507E86"/>
    <w:rsid w:val="0051089D"/>
    <w:rsid w:val="00510F85"/>
    <w:rsid w:val="00510FE5"/>
    <w:rsid w:val="005115F3"/>
    <w:rsid w:val="00512BF2"/>
    <w:rsid w:val="00513834"/>
    <w:rsid w:val="00514908"/>
    <w:rsid w:val="00514A6D"/>
    <w:rsid w:val="00515EB7"/>
    <w:rsid w:val="00516811"/>
    <w:rsid w:val="00517D9E"/>
    <w:rsid w:val="00520518"/>
    <w:rsid w:val="005208EB"/>
    <w:rsid w:val="005209D7"/>
    <w:rsid w:val="00520CD4"/>
    <w:rsid w:val="005216BC"/>
    <w:rsid w:val="0052205A"/>
    <w:rsid w:val="005228AF"/>
    <w:rsid w:val="00523D1E"/>
    <w:rsid w:val="00524373"/>
    <w:rsid w:val="0052537E"/>
    <w:rsid w:val="00525F48"/>
    <w:rsid w:val="0052611C"/>
    <w:rsid w:val="005261F1"/>
    <w:rsid w:val="00526332"/>
    <w:rsid w:val="0052649B"/>
    <w:rsid w:val="00526784"/>
    <w:rsid w:val="00526E2C"/>
    <w:rsid w:val="005270BD"/>
    <w:rsid w:val="00527268"/>
    <w:rsid w:val="00527CD2"/>
    <w:rsid w:val="00531527"/>
    <w:rsid w:val="005316B6"/>
    <w:rsid w:val="005321A3"/>
    <w:rsid w:val="00533FFC"/>
    <w:rsid w:val="0053539D"/>
    <w:rsid w:val="005356D6"/>
    <w:rsid w:val="005361E0"/>
    <w:rsid w:val="00537887"/>
    <w:rsid w:val="005378EF"/>
    <w:rsid w:val="00540570"/>
    <w:rsid w:val="00540987"/>
    <w:rsid w:val="0054272D"/>
    <w:rsid w:val="005437CF"/>
    <w:rsid w:val="005439FC"/>
    <w:rsid w:val="005444BC"/>
    <w:rsid w:val="0054482C"/>
    <w:rsid w:val="00544E89"/>
    <w:rsid w:val="005479AB"/>
    <w:rsid w:val="00547B5A"/>
    <w:rsid w:val="00550282"/>
    <w:rsid w:val="0055130D"/>
    <w:rsid w:val="00551CE2"/>
    <w:rsid w:val="00552482"/>
    <w:rsid w:val="005536BC"/>
    <w:rsid w:val="005550DD"/>
    <w:rsid w:val="00555359"/>
    <w:rsid w:val="005575BA"/>
    <w:rsid w:val="00557DC5"/>
    <w:rsid w:val="00560156"/>
    <w:rsid w:val="00560D92"/>
    <w:rsid w:val="00560F77"/>
    <w:rsid w:val="00561917"/>
    <w:rsid w:val="00561B33"/>
    <w:rsid w:val="00561EA3"/>
    <w:rsid w:val="005624A0"/>
    <w:rsid w:val="005634AE"/>
    <w:rsid w:val="005635C8"/>
    <w:rsid w:val="0056493B"/>
    <w:rsid w:val="00564B12"/>
    <w:rsid w:val="00564BFB"/>
    <w:rsid w:val="0056550D"/>
    <w:rsid w:val="005659AC"/>
    <w:rsid w:val="00566122"/>
    <w:rsid w:val="005665E1"/>
    <w:rsid w:val="00567592"/>
    <w:rsid w:val="00567730"/>
    <w:rsid w:val="005678D6"/>
    <w:rsid w:val="00567B55"/>
    <w:rsid w:val="00567C45"/>
    <w:rsid w:val="005701BB"/>
    <w:rsid w:val="005708AC"/>
    <w:rsid w:val="005709B5"/>
    <w:rsid w:val="00570BB9"/>
    <w:rsid w:val="00570BCC"/>
    <w:rsid w:val="00570CC1"/>
    <w:rsid w:val="00570D16"/>
    <w:rsid w:val="005712A8"/>
    <w:rsid w:val="005719EE"/>
    <w:rsid w:val="00572418"/>
    <w:rsid w:val="00572A77"/>
    <w:rsid w:val="00573BE5"/>
    <w:rsid w:val="00574301"/>
    <w:rsid w:val="00574806"/>
    <w:rsid w:val="005752A3"/>
    <w:rsid w:val="00575CB7"/>
    <w:rsid w:val="00575F8C"/>
    <w:rsid w:val="00577C52"/>
    <w:rsid w:val="00577D51"/>
    <w:rsid w:val="00580F55"/>
    <w:rsid w:val="00581556"/>
    <w:rsid w:val="00581DE5"/>
    <w:rsid w:val="005821A0"/>
    <w:rsid w:val="00583F70"/>
    <w:rsid w:val="00584D05"/>
    <w:rsid w:val="0058523D"/>
    <w:rsid w:val="0058559B"/>
    <w:rsid w:val="005866B7"/>
    <w:rsid w:val="00586934"/>
    <w:rsid w:val="00586DEB"/>
    <w:rsid w:val="00587C00"/>
    <w:rsid w:val="00587E4F"/>
    <w:rsid w:val="00587E60"/>
    <w:rsid w:val="0059033F"/>
    <w:rsid w:val="00590527"/>
    <w:rsid w:val="00591A68"/>
    <w:rsid w:val="00591BBD"/>
    <w:rsid w:val="00593A3A"/>
    <w:rsid w:val="00594103"/>
    <w:rsid w:val="0059449D"/>
    <w:rsid w:val="00594860"/>
    <w:rsid w:val="005952FB"/>
    <w:rsid w:val="00595651"/>
    <w:rsid w:val="00595A25"/>
    <w:rsid w:val="00596FE6"/>
    <w:rsid w:val="00597E4B"/>
    <w:rsid w:val="005A0B7C"/>
    <w:rsid w:val="005A1260"/>
    <w:rsid w:val="005A1C5B"/>
    <w:rsid w:val="005A2328"/>
    <w:rsid w:val="005A2FA1"/>
    <w:rsid w:val="005A3014"/>
    <w:rsid w:val="005A35B6"/>
    <w:rsid w:val="005A37E7"/>
    <w:rsid w:val="005A4232"/>
    <w:rsid w:val="005A50A0"/>
    <w:rsid w:val="005A5CED"/>
    <w:rsid w:val="005A6740"/>
    <w:rsid w:val="005A6767"/>
    <w:rsid w:val="005A77C9"/>
    <w:rsid w:val="005A7834"/>
    <w:rsid w:val="005A7A37"/>
    <w:rsid w:val="005B016E"/>
    <w:rsid w:val="005B03C3"/>
    <w:rsid w:val="005B0807"/>
    <w:rsid w:val="005B0C96"/>
    <w:rsid w:val="005B1244"/>
    <w:rsid w:val="005B214B"/>
    <w:rsid w:val="005B2824"/>
    <w:rsid w:val="005B2AD5"/>
    <w:rsid w:val="005B2BCD"/>
    <w:rsid w:val="005B2CA3"/>
    <w:rsid w:val="005B3314"/>
    <w:rsid w:val="005B3467"/>
    <w:rsid w:val="005B3ED9"/>
    <w:rsid w:val="005B5AF6"/>
    <w:rsid w:val="005B61FE"/>
    <w:rsid w:val="005B6687"/>
    <w:rsid w:val="005B7304"/>
    <w:rsid w:val="005B7376"/>
    <w:rsid w:val="005C09B3"/>
    <w:rsid w:val="005C0D7E"/>
    <w:rsid w:val="005C0DE7"/>
    <w:rsid w:val="005C0F07"/>
    <w:rsid w:val="005C15E9"/>
    <w:rsid w:val="005C177B"/>
    <w:rsid w:val="005C1CA1"/>
    <w:rsid w:val="005C2348"/>
    <w:rsid w:val="005C2615"/>
    <w:rsid w:val="005C2DE6"/>
    <w:rsid w:val="005C379B"/>
    <w:rsid w:val="005C3E05"/>
    <w:rsid w:val="005C3E4F"/>
    <w:rsid w:val="005C4EBF"/>
    <w:rsid w:val="005C5098"/>
    <w:rsid w:val="005C58EB"/>
    <w:rsid w:val="005C5977"/>
    <w:rsid w:val="005C6D80"/>
    <w:rsid w:val="005C7ED7"/>
    <w:rsid w:val="005D01A4"/>
    <w:rsid w:val="005D088D"/>
    <w:rsid w:val="005D0D39"/>
    <w:rsid w:val="005D0E1C"/>
    <w:rsid w:val="005D0EEA"/>
    <w:rsid w:val="005D1A7D"/>
    <w:rsid w:val="005D1D9B"/>
    <w:rsid w:val="005D1F21"/>
    <w:rsid w:val="005D392F"/>
    <w:rsid w:val="005D57AA"/>
    <w:rsid w:val="005D5D39"/>
    <w:rsid w:val="005D78A2"/>
    <w:rsid w:val="005E06AF"/>
    <w:rsid w:val="005E13BF"/>
    <w:rsid w:val="005E1C52"/>
    <w:rsid w:val="005E1E3A"/>
    <w:rsid w:val="005E2E68"/>
    <w:rsid w:val="005E33D2"/>
    <w:rsid w:val="005E4023"/>
    <w:rsid w:val="005E41E1"/>
    <w:rsid w:val="005E4442"/>
    <w:rsid w:val="005E4BD2"/>
    <w:rsid w:val="005E501E"/>
    <w:rsid w:val="005E50F3"/>
    <w:rsid w:val="005E5490"/>
    <w:rsid w:val="005E5F00"/>
    <w:rsid w:val="005E7B3D"/>
    <w:rsid w:val="005F0347"/>
    <w:rsid w:val="005F0DBF"/>
    <w:rsid w:val="005F1602"/>
    <w:rsid w:val="005F2D4C"/>
    <w:rsid w:val="005F3033"/>
    <w:rsid w:val="005F31D5"/>
    <w:rsid w:val="005F37D4"/>
    <w:rsid w:val="005F3B38"/>
    <w:rsid w:val="005F42D2"/>
    <w:rsid w:val="005F4DD9"/>
    <w:rsid w:val="005F51F9"/>
    <w:rsid w:val="005F554A"/>
    <w:rsid w:val="005F67E2"/>
    <w:rsid w:val="005F6D71"/>
    <w:rsid w:val="006003B2"/>
    <w:rsid w:val="00600630"/>
    <w:rsid w:val="006008EC"/>
    <w:rsid w:val="0060107E"/>
    <w:rsid w:val="006020D9"/>
    <w:rsid w:val="0060267A"/>
    <w:rsid w:val="00602F71"/>
    <w:rsid w:val="006030D6"/>
    <w:rsid w:val="006043A4"/>
    <w:rsid w:val="006045CD"/>
    <w:rsid w:val="006048D0"/>
    <w:rsid w:val="00605007"/>
    <w:rsid w:val="006050BF"/>
    <w:rsid w:val="0060594A"/>
    <w:rsid w:val="006060BB"/>
    <w:rsid w:val="00606917"/>
    <w:rsid w:val="006105B3"/>
    <w:rsid w:val="00610699"/>
    <w:rsid w:val="0061103C"/>
    <w:rsid w:val="00611764"/>
    <w:rsid w:val="00611796"/>
    <w:rsid w:val="006119B8"/>
    <w:rsid w:val="00611A6C"/>
    <w:rsid w:val="00611AF5"/>
    <w:rsid w:val="00612E64"/>
    <w:rsid w:val="006143D2"/>
    <w:rsid w:val="00614CD3"/>
    <w:rsid w:val="0061627F"/>
    <w:rsid w:val="00616BF1"/>
    <w:rsid w:val="00617F54"/>
    <w:rsid w:val="0062043A"/>
    <w:rsid w:val="00620808"/>
    <w:rsid w:val="00621416"/>
    <w:rsid w:val="006217E3"/>
    <w:rsid w:val="00621A67"/>
    <w:rsid w:val="00621EDB"/>
    <w:rsid w:val="00622F37"/>
    <w:rsid w:val="0062306E"/>
    <w:rsid w:val="006232A3"/>
    <w:rsid w:val="006240A6"/>
    <w:rsid w:val="006242DF"/>
    <w:rsid w:val="0062497C"/>
    <w:rsid w:val="00624EB7"/>
    <w:rsid w:val="0062539F"/>
    <w:rsid w:val="00625B0D"/>
    <w:rsid w:val="0062600E"/>
    <w:rsid w:val="00626EC9"/>
    <w:rsid w:val="00627AE7"/>
    <w:rsid w:val="00627EBD"/>
    <w:rsid w:val="006313A4"/>
    <w:rsid w:val="00632A0E"/>
    <w:rsid w:val="00636643"/>
    <w:rsid w:val="00636901"/>
    <w:rsid w:val="006374CD"/>
    <w:rsid w:val="00637F16"/>
    <w:rsid w:val="0064012B"/>
    <w:rsid w:val="00640570"/>
    <w:rsid w:val="00640CB0"/>
    <w:rsid w:val="00641143"/>
    <w:rsid w:val="0064267E"/>
    <w:rsid w:val="006430FF"/>
    <w:rsid w:val="0064347A"/>
    <w:rsid w:val="00643967"/>
    <w:rsid w:val="00643C32"/>
    <w:rsid w:val="006464E5"/>
    <w:rsid w:val="0064721C"/>
    <w:rsid w:val="00647882"/>
    <w:rsid w:val="00647CCB"/>
    <w:rsid w:val="00647DA8"/>
    <w:rsid w:val="00647F9D"/>
    <w:rsid w:val="006502AB"/>
    <w:rsid w:val="00650F32"/>
    <w:rsid w:val="00651177"/>
    <w:rsid w:val="006512DC"/>
    <w:rsid w:val="00651D6D"/>
    <w:rsid w:val="0065208A"/>
    <w:rsid w:val="00652982"/>
    <w:rsid w:val="0065343A"/>
    <w:rsid w:val="006535D3"/>
    <w:rsid w:val="00653A2A"/>
    <w:rsid w:val="00653B74"/>
    <w:rsid w:val="00655C85"/>
    <w:rsid w:val="0065665F"/>
    <w:rsid w:val="006569FD"/>
    <w:rsid w:val="00656DCC"/>
    <w:rsid w:val="00657A1E"/>
    <w:rsid w:val="00657FEC"/>
    <w:rsid w:val="006605A1"/>
    <w:rsid w:val="0066096D"/>
    <w:rsid w:val="0066100B"/>
    <w:rsid w:val="00661439"/>
    <w:rsid w:val="0066219C"/>
    <w:rsid w:val="00663D25"/>
    <w:rsid w:val="00664FDD"/>
    <w:rsid w:val="00666159"/>
    <w:rsid w:val="0066654B"/>
    <w:rsid w:val="00666B1D"/>
    <w:rsid w:val="006672FF"/>
    <w:rsid w:val="00667A54"/>
    <w:rsid w:val="00671816"/>
    <w:rsid w:val="00672024"/>
    <w:rsid w:val="006724CA"/>
    <w:rsid w:val="006726C8"/>
    <w:rsid w:val="006727E9"/>
    <w:rsid w:val="00674551"/>
    <w:rsid w:val="006746CD"/>
    <w:rsid w:val="00674C79"/>
    <w:rsid w:val="00674DB1"/>
    <w:rsid w:val="00675B52"/>
    <w:rsid w:val="00677156"/>
    <w:rsid w:val="006779A1"/>
    <w:rsid w:val="00680610"/>
    <w:rsid w:val="006807B3"/>
    <w:rsid w:val="00680F0E"/>
    <w:rsid w:val="006813A4"/>
    <w:rsid w:val="00681F17"/>
    <w:rsid w:val="00681F77"/>
    <w:rsid w:val="006823B3"/>
    <w:rsid w:val="00682BA0"/>
    <w:rsid w:val="00682E7A"/>
    <w:rsid w:val="0068368F"/>
    <w:rsid w:val="0068390A"/>
    <w:rsid w:val="00684328"/>
    <w:rsid w:val="00684805"/>
    <w:rsid w:val="00684D30"/>
    <w:rsid w:val="0068528A"/>
    <w:rsid w:val="006855D3"/>
    <w:rsid w:val="00685D06"/>
    <w:rsid w:val="00686202"/>
    <w:rsid w:val="00690243"/>
    <w:rsid w:val="006903B8"/>
    <w:rsid w:val="00690A91"/>
    <w:rsid w:val="0069139A"/>
    <w:rsid w:val="006917A7"/>
    <w:rsid w:val="00691862"/>
    <w:rsid w:val="00691879"/>
    <w:rsid w:val="00691F15"/>
    <w:rsid w:val="0069205C"/>
    <w:rsid w:val="0069219F"/>
    <w:rsid w:val="006928E7"/>
    <w:rsid w:val="00693C96"/>
    <w:rsid w:val="006944EB"/>
    <w:rsid w:val="00694C2D"/>
    <w:rsid w:val="006950EA"/>
    <w:rsid w:val="006954C4"/>
    <w:rsid w:val="006959C9"/>
    <w:rsid w:val="00696927"/>
    <w:rsid w:val="006973DE"/>
    <w:rsid w:val="00697D16"/>
    <w:rsid w:val="006A00B7"/>
    <w:rsid w:val="006A0563"/>
    <w:rsid w:val="006A0F81"/>
    <w:rsid w:val="006A134B"/>
    <w:rsid w:val="006A1688"/>
    <w:rsid w:val="006A1B12"/>
    <w:rsid w:val="006A229F"/>
    <w:rsid w:val="006A34AC"/>
    <w:rsid w:val="006A3E57"/>
    <w:rsid w:val="006A46A7"/>
    <w:rsid w:val="006A4D18"/>
    <w:rsid w:val="006A4F09"/>
    <w:rsid w:val="006A50E4"/>
    <w:rsid w:val="006A67F8"/>
    <w:rsid w:val="006A71B6"/>
    <w:rsid w:val="006A7371"/>
    <w:rsid w:val="006B0D28"/>
    <w:rsid w:val="006B0F49"/>
    <w:rsid w:val="006B23B0"/>
    <w:rsid w:val="006B34C9"/>
    <w:rsid w:val="006B399A"/>
    <w:rsid w:val="006B4795"/>
    <w:rsid w:val="006B4CF0"/>
    <w:rsid w:val="006B507D"/>
    <w:rsid w:val="006B51E0"/>
    <w:rsid w:val="006B5784"/>
    <w:rsid w:val="006B5791"/>
    <w:rsid w:val="006B60A2"/>
    <w:rsid w:val="006B6798"/>
    <w:rsid w:val="006B68EB"/>
    <w:rsid w:val="006B77BE"/>
    <w:rsid w:val="006B7B54"/>
    <w:rsid w:val="006C06AF"/>
    <w:rsid w:val="006C0F76"/>
    <w:rsid w:val="006C12D5"/>
    <w:rsid w:val="006C1340"/>
    <w:rsid w:val="006C23C2"/>
    <w:rsid w:val="006C339D"/>
    <w:rsid w:val="006C33AC"/>
    <w:rsid w:val="006C36A5"/>
    <w:rsid w:val="006C4B1F"/>
    <w:rsid w:val="006C5815"/>
    <w:rsid w:val="006C5C39"/>
    <w:rsid w:val="006C6FBB"/>
    <w:rsid w:val="006C723E"/>
    <w:rsid w:val="006C7B71"/>
    <w:rsid w:val="006D01E3"/>
    <w:rsid w:val="006D0814"/>
    <w:rsid w:val="006D0A9B"/>
    <w:rsid w:val="006D0AE6"/>
    <w:rsid w:val="006D1F10"/>
    <w:rsid w:val="006D3A6D"/>
    <w:rsid w:val="006D46C6"/>
    <w:rsid w:val="006D4F91"/>
    <w:rsid w:val="006D53C1"/>
    <w:rsid w:val="006D5556"/>
    <w:rsid w:val="006D5DA4"/>
    <w:rsid w:val="006D6288"/>
    <w:rsid w:val="006D6DB3"/>
    <w:rsid w:val="006E0419"/>
    <w:rsid w:val="006E0CF5"/>
    <w:rsid w:val="006E15B5"/>
    <w:rsid w:val="006E172B"/>
    <w:rsid w:val="006E18EB"/>
    <w:rsid w:val="006E1A69"/>
    <w:rsid w:val="006E1C31"/>
    <w:rsid w:val="006E1F06"/>
    <w:rsid w:val="006E20B6"/>
    <w:rsid w:val="006E2293"/>
    <w:rsid w:val="006E31A3"/>
    <w:rsid w:val="006E45CC"/>
    <w:rsid w:val="006E52E1"/>
    <w:rsid w:val="006E5C6C"/>
    <w:rsid w:val="006E5D11"/>
    <w:rsid w:val="006E63DE"/>
    <w:rsid w:val="006E6882"/>
    <w:rsid w:val="006E6A42"/>
    <w:rsid w:val="006E70D1"/>
    <w:rsid w:val="006F04D9"/>
    <w:rsid w:val="006F07FA"/>
    <w:rsid w:val="006F0FBF"/>
    <w:rsid w:val="006F137B"/>
    <w:rsid w:val="006F1B2E"/>
    <w:rsid w:val="006F1DC1"/>
    <w:rsid w:val="006F2292"/>
    <w:rsid w:val="006F25D5"/>
    <w:rsid w:val="006F31D7"/>
    <w:rsid w:val="006F3670"/>
    <w:rsid w:val="006F3932"/>
    <w:rsid w:val="006F3B2C"/>
    <w:rsid w:val="006F48D3"/>
    <w:rsid w:val="006F4901"/>
    <w:rsid w:val="006F617A"/>
    <w:rsid w:val="006F6D52"/>
    <w:rsid w:val="007001BB"/>
    <w:rsid w:val="007006B0"/>
    <w:rsid w:val="0070132F"/>
    <w:rsid w:val="0070184C"/>
    <w:rsid w:val="007028E7"/>
    <w:rsid w:val="0070376F"/>
    <w:rsid w:val="007039B7"/>
    <w:rsid w:val="00703CAD"/>
    <w:rsid w:val="0070401B"/>
    <w:rsid w:val="00704082"/>
    <w:rsid w:val="00705371"/>
    <w:rsid w:val="007077DC"/>
    <w:rsid w:val="00707DAE"/>
    <w:rsid w:val="00710C2B"/>
    <w:rsid w:val="0071226E"/>
    <w:rsid w:val="00713384"/>
    <w:rsid w:val="00713D73"/>
    <w:rsid w:val="007141E1"/>
    <w:rsid w:val="00714F31"/>
    <w:rsid w:val="0071593B"/>
    <w:rsid w:val="00716B8E"/>
    <w:rsid w:val="0071766B"/>
    <w:rsid w:val="007176A6"/>
    <w:rsid w:val="00720A3D"/>
    <w:rsid w:val="007215B7"/>
    <w:rsid w:val="007219F6"/>
    <w:rsid w:val="00722046"/>
    <w:rsid w:val="00722CFC"/>
    <w:rsid w:val="00723866"/>
    <w:rsid w:val="00723D1F"/>
    <w:rsid w:val="0072440A"/>
    <w:rsid w:val="00724504"/>
    <w:rsid w:val="007247EB"/>
    <w:rsid w:val="00724CF0"/>
    <w:rsid w:val="00724E3A"/>
    <w:rsid w:val="007257D4"/>
    <w:rsid w:val="00726485"/>
    <w:rsid w:val="00726F2B"/>
    <w:rsid w:val="00732F1A"/>
    <w:rsid w:val="00733151"/>
    <w:rsid w:val="007335C7"/>
    <w:rsid w:val="00733AC8"/>
    <w:rsid w:val="00734A87"/>
    <w:rsid w:val="00734CF6"/>
    <w:rsid w:val="00735189"/>
    <w:rsid w:val="007360FB"/>
    <w:rsid w:val="007369A0"/>
    <w:rsid w:val="007369EA"/>
    <w:rsid w:val="00736AFC"/>
    <w:rsid w:val="00736C69"/>
    <w:rsid w:val="00740E6A"/>
    <w:rsid w:val="007413D9"/>
    <w:rsid w:val="0074150C"/>
    <w:rsid w:val="007419AB"/>
    <w:rsid w:val="00742024"/>
    <w:rsid w:val="007434B4"/>
    <w:rsid w:val="00744360"/>
    <w:rsid w:val="00744BA9"/>
    <w:rsid w:val="007455AC"/>
    <w:rsid w:val="00745685"/>
    <w:rsid w:val="0074593E"/>
    <w:rsid w:val="007460BC"/>
    <w:rsid w:val="00746586"/>
    <w:rsid w:val="00747190"/>
    <w:rsid w:val="00747779"/>
    <w:rsid w:val="00747DDA"/>
    <w:rsid w:val="00747F03"/>
    <w:rsid w:val="00750383"/>
    <w:rsid w:val="00750446"/>
    <w:rsid w:val="00751132"/>
    <w:rsid w:val="00751F7C"/>
    <w:rsid w:val="00752B0C"/>
    <w:rsid w:val="00753AFA"/>
    <w:rsid w:val="00753FAF"/>
    <w:rsid w:val="00753FD7"/>
    <w:rsid w:val="00754A71"/>
    <w:rsid w:val="007556C8"/>
    <w:rsid w:val="00755EF3"/>
    <w:rsid w:val="00755F77"/>
    <w:rsid w:val="00756272"/>
    <w:rsid w:val="007567BC"/>
    <w:rsid w:val="007568EE"/>
    <w:rsid w:val="007601F3"/>
    <w:rsid w:val="00760359"/>
    <w:rsid w:val="007606C3"/>
    <w:rsid w:val="0076076A"/>
    <w:rsid w:val="00760E64"/>
    <w:rsid w:val="007611A9"/>
    <w:rsid w:val="007614FE"/>
    <w:rsid w:val="00761C5D"/>
    <w:rsid w:val="00761F02"/>
    <w:rsid w:val="0076488F"/>
    <w:rsid w:val="00765AED"/>
    <w:rsid w:val="0076675E"/>
    <w:rsid w:val="0076684A"/>
    <w:rsid w:val="00767220"/>
    <w:rsid w:val="007673AD"/>
    <w:rsid w:val="007712CC"/>
    <w:rsid w:val="00771449"/>
    <w:rsid w:val="00771469"/>
    <w:rsid w:val="00771787"/>
    <w:rsid w:val="00771DE6"/>
    <w:rsid w:val="007723AB"/>
    <w:rsid w:val="0077273F"/>
    <w:rsid w:val="0077276B"/>
    <w:rsid w:val="00772BDB"/>
    <w:rsid w:val="00773028"/>
    <w:rsid w:val="00773EA7"/>
    <w:rsid w:val="00774094"/>
    <w:rsid w:val="007741AD"/>
    <w:rsid w:val="00774632"/>
    <w:rsid w:val="00774B2A"/>
    <w:rsid w:val="00774BF7"/>
    <w:rsid w:val="00775065"/>
    <w:rsid w:val="00777B6C"/>
    <w:rsid w:val="007803D6"/>
    <w:rsid w:val="00780CB0"/>
    <w:rsid w:val="00780DDA"/>
    <w:rsid w:val="0078237D"/>
    <w:rsid w:val="007832B7"/>
    <w:rsid w:val="00783BC4"/>
    <w:rsid w:val="007847B2"/>
    <w:rsid w:val="00784B03"/>
    <w:rsid w:val="00785952"/>
    <w:rsid w:val="00786755"/>
    <w:rsid w:val="00786A11"/>
    <w:rsid w:val="00786BC5"/>
    <w:rsid w:val="00786D0F"/>
    <w:rsid w:val="00787111"/>
    <w:rsid w:val="00787136"/>
    <w:rsid w:val="0078751B"/>
    <w:rsid w:val="00787713"/>
    <w:rsid w:val="00787B90"/>
    <w:rsid w:val="007908AD"/>
    <w:rsid w:val="007928E2"/>
    <w:rsid w:val="007936B7"/>
    <w:rsid w:val="007938A2"/>
    <w:rsid w:val="007939B5"/>
    <w:rsid w:val="00793C99"/>
    <w:rsid w:val="00793F97"/>
    <w:rsid w:val="007946C7"/>
    <w:rsid w:val="007948EB"/>
    <w:rsid w:val="0079531F"/>
    <w:rsid w:val="00795D1A"/>
    <w:rsid w:val="00796100"/>
    <w:rsid w:val="007972B8"/>
    <w:rsid w:val="00797518"/>
    <w:rsid w:val="007975C6"/>
    <w:rsid w:val="007A0CBE"/>
    <w:rsid w:val="007A1309"/>
    <w:rsid w:val="007A1D05"/>
    <w:rsid w:val="007A2789"/>
    <w:rsid w:val="007A33DB"/>
    <w:rsid w:val="007A3ABD"/>
    <w:rsid w:val="007A3D19"/>
    <w:rsid w:val="007A437C"/>
    <w:rsid w:val="007A4B56"/>
    <w:rsid w:val="007A54CF"/>
    <w:rsid w:val="007A5DDD"/>
    <w:rsid w:val="007A69F1"/>
    <w:rsid w:val="007A6B90"/>
    <w:rsid w:val="007B00EC"/>
    <w:rsid w:val="007B0338"/>
    <w:rsid w:val="007B0520"/>
    <w:rsid w:val="007B0A4C"/>
    <w:rsid w:val="007B2232"/>
    <w:rsid w:val="007B4A00"/>
    <w:rsid w:val="007B5154"/>
    <w:rsid w:val="007B5571"/>
    <w:rsid w:val="007B644C"/>
    <w:rsid w:val="007B65F8"/>
    <w:rsid w:val="007C0C56"/>
    <w:rsid w:val="007C2A06"/>
    <w:rsid w:val="007C2C9D"/>
    <w:rsid w:val="007C302F"/>
    <w:rsid w:val="007C3340"/>
    <w:rsid w:val="007C3562"/>
    <w:rsid w:val="007C553C"/>
    <w:rsid w:val="007C5C1F"/>
    <w:rsid w:val="007C5F6A"/>
    <w:rsid w:val="007C6ED7"/>
    <w:rsid w:val="007C76F3"/>
    <w:rsid w:val="007C7B99"/>
    <w:rsid w:val="007D0885"/>
    <w:rsid w:val="007D14AC"/>
    <w:rsid w:val="007D1565"/>
    <w:rsid w:val="007D23C8"/>
    <w:rsid w:val="007D2997"/>
    <w:rsid w:val="007D2EB3"/>
    <w:rsid w:val="007D3201"/>
    <w:rsid w:val="007D348B"/>
    <w:rsid w:val="007D3630"/>
    <w:rsid w:val="007D3A21"/>
    <w:rsid w:val="007D3A8A"/>
    <w:rsid w:val="007D3E41"/>
    <w:rsid w:val="007D405F"/>
    <w:rsid w:val="007D460B"/>
    <w:rsid w:val="007D4BDD"/>
    <w:rsid w:val="007D4E4E"/>
    <w:rsid w:val="007D4EAE"/>
    <w:rsid w:val="007D50E3"/>
    <w:rsid w:val="007D57AF"/>
    <w:rsid w:val="007D5C23"/>
    <w:rsid w:val="007D63D4"/>
    <w:rsid w:val="007D6B5F"/>
    <w:rsid w:val="007D6E84"/>
    <w:rsid w:val="007D71A8"/>
    <w:rsid w:val="007D7812"/>
    <w:rsid w:val="007E0993"/>
    <w:rsid w:val="007E1305"/>
    <w:rsid w:val="007E16F5"/>
    <w:rsid w:val="007E1DC0"/>
    <w:rsid w:val="007E256E"/>
    <w:rsid w:val="007E2C2B"/>
    <w:rsid w:val="007E2F36"/>
    <w:rsid w:val="007E3355"/>
    <w:rsid w:val="007E4784"/>
    <w:rsid w:val="007E484A"/>
    <w:rsid w:val="007E4969"/>
    <w:rsid w:val="007E5152"/>
    <w:rsid w:val="007E567A"/>
    <w:rsid w:val="007E57F7"/>
    <w:rsid w:val="007E5B2E"/>
    <w:rsid w:val="007E5BC4"/>
    <w:rsid w:val="007E5E91"/>
    <w:rsid w:val="007E6291"/>
    <w:rsid w:val="007E65DF"/>
    <w:rsid w:val="007F0ED0"/>
    <w:rsid w:val="007F16EF"/>
    <w:rsid w:val="007F2494"/>
    <w:rsid w:val="007F4996"/>
    <w:rsid w:val="007F589A"/>
    <w:rsid w:val="007F5A41"/>
    <w:rsid w:val="007F5C7E"/>
    <w:rsid w:val="007F5C8A"/>
    <w:rsid w:val="007F6ECA"/>
    <w:rsid w:val="007F79C0"/>
    <w:rsid w:val="008006DF"/>
    <w:rsid w:val="00800C27"/>
    <w:rsid w:val="00801B24"/>
    <w:rsid w:val="008022FA"/>
    <w:rsid w:val="00802842"/>
    <w:rsid w:val="008029A3"/>
    <w:rsid w:val="00802D88"/>
    <w:rsid w:val="00803272"/>
    <w:rsid w:val="008041E9"/>
    <w:rsid w:val="00804946"/>
    <w:rsid w:val="0080530F"/>
    <w:rsid w:val="00805524"/>
    <w:rsid w:val="00805B8A"/>
    <w:rsid w:val="00805E68"/>
    <w:rsid w:val="00807280"/>
    <w:rsid w:val="00807527"/>
    <w:rsid w:val="008075D4"/>
    <w:rsid w:val="008100B3"/>
    <w:rsid w:val="0081122C"/>
    <w:rsid w:val="00811559"/>
    <w:rsid w:val="008128E4"/>
    <w:rsid w:val="008137E0"/>
    <w:rsid w:val="00814617"/>
    <w:rsid w:val="00814F1A"/>
    <w:rsid w:val="00815685"/>
    <w:rsid w:val="008158F1"/>
    <w:rsid w:val="008168BB"/>
    <w:rsid w:val="008171F2"/>
    <w:rsid w:val="00820238"/>
    <w:rsid w:val="008205E0"/>
    <w:rsid w:val="00820C24"/>
    <w:rsid w:val="00821980"/>
    <w:rsid w:val="0082253F"/>
    <w:rsid w:val="00822AA2"/>
    <w:rsid w:val="00822E3E"/>
    <w:rsid w:val="0082346A"/>
    <w:rsid w:val="00823B5F"/>
    <w:rsid w:val="00824B7E"/>
    <w:rsid w:val="00825504"/>
    <w:rsid w:val="00826848"/>
    <w:rsid w:val="00826A07"/>
    <w:rsid w:val="00826FDC"/>
    <w:rsid w:val="00827885"/>
    <w:rsid w:val="00831C14"/>
    <w:rsid w:val="008327F1"/>
    <w:rsid w:val="0083358D"/>
    <w:rsid w:val="00833685"/>
    <w:rsid w:val="008348A7"/>
    <w:rsid w:val="00834DF7"/>
    <w:rsid w:val="008368A0"/>
    <w:rsid w:val="0083735B"/>
    <w:rsid w:val="00837F9D"/>
    <w:rsid w:val="00840AB2"/>
    <w:rsid w:val="008417A5"/>
    <w:rsid w:val="00842D56"/>
    <w:rsid w:val="00844573"/>
    <w:rsid w:val="00844C56"/>
    <w:rsid w:val="00845C17"/>
    <w:rsid w:val="00845F6A"/>
    <w:rsid w:val="00846C2C"/>
    <w:rsid w:val="0084768B"/>
    <w:rsid w:val="00847FEC"/>
    <w:rsid w:val="0085129C"/>
    <w:rsid w:val="00851EDD"/>
    <w:rsid w:val="00852675"/>
    <w:rsid w:val="00852853"/>
    <w:rsid w:val="00853251"/>
    <w:rsid w:val="008537B0"/>
    <w:rsid w:val="00853E19"/>
    <w:rsid w:val="00853FD3"/>
    <w:rsid w:val="00854301"/>
    <w:rsid w:val="008558C2"/>
    <w:rsid w:val="008570AA"/>
    <w:rsid w:val="008573ED"/>
    <w:rsid w:val="00857724"/>
    <w:rsid w:val="0085774D"/>
    <w:rsid w:val="00857B6F"/>
    <w:rsid w:val="00860E07"/>
    <w:rsid w:val="008613AD"/>
    <w:rsid w:val="0086223C"/>
    <w:rsid w:val="00862AC9"/>
    <w:rsid w:val="00862E2B"/>
    <w:rsid w:val="00863896"/>
    <w:rsid w:val="00865FC0"/>
    <w:rsid w:val="00865FEB"/>
    <w:rsid w:val="0086635F"/>
    <w:rsid w:val="0086659F"/>
    <w:rsid w:val="00866B3B"/>
    <w:rsid w:val="008706F9"/>
    <w:rsid w:val="00871BBB"/>
    <w:rsid w:val="00873CDE"/>
    <w:rsid w:val="00874C18"/>
    <w:rsid w:val="00875458"/>
    <w:rsid w:val="00876925"/>
    <w:rsid w:val="00877941"/>
    <w:rsid w:val="0088016F"/>
    <w:rsid w:val="00880359"/>
    <w:rsid w:val="0088062D"/>
    <w:rsid w:val="00880C22"/>
    <w:rsid w:val="00881408"/>
    <w:rsid w:val="0088206F"/>
    <w:rsid w:val="008821CE"/>
    <w:rsid w:val="00882419"/>
    <w:rsid w:val="0088253A"/>
    <w:rsid w:val="008828A3"/>
    <w:rsid w:val="00882F88"/>
    <w:rsid w:val="008836B3"/>
    <w:rsid w:val="00883835"/>
    <w:rsid w:val="00883B5B"/>
    <w:rsid w:val="00884527"/>
    <w:rsid w:val="00884B44"/>
    <w:rsid w:val="00884C09"/>
    <w:rsid w:val="00885429"/>
    <w:rsid w:val="00886054"/>
    <w:rsid w:val="008862FF"/>
    <w:rsid w:val="008866EF"/>
    <w:rsid w:val="00886B4F"/>
    <w:rsid w:val="00886FAE"/>
    <w:rsid w:val="00887114"/>
    <w:rsid w:val="00887570"/>
    <w:rsid w:val="0088767A"/>
    <w:rsid w:val="008909DF"/>
    <w:rsid w:val="00891325"/>
    <w:rsid w:val="00891B40"/>
    <w:rsid w:val="00892D2C"/>
    <w:rsid w:val="00893531"/>
    <w:rsid w:val="00893542"/>
    <w:rsid w:val="008952DA"/>
    <w:rsid w:val="00895D20"/>
    <w:rsid w:val="008961A9"/>
    <w:rsid w:val="00897720"/>
    <w:rsid w:val="008978AE"/>
    <w:rsid w:val="008A0865"/>
    <w:rsid w:val="008A0CEE"/>
    <w:rsid w:val="008A1CC1"/>
    <w:rsid w:val="008A1E03"/>
    <w:rsid w:val="008A400C"/>
    <w:rsid w:val="008A4564"/>
    <w:rsid w:val="008A4B2A"/>
    <w:rsid w:val="008A4EFF"/>
    <w:rsid w:val="008A4FAD"/>
    <w:rsid w:val="008A62B9"/>
    <w:rsid w:val="008A64F6"/>
    <w:rsid w:val="008A6636"/>
    <w:rsid w:val="008A664A"/>
    <w:rsid w:val="008A6C2A"/>
    <w:rsid w:val="008A705F"/>
    <w:rsid w:val="008A7562"/>
    <w:rsid w:val="008A75A2"/>
    <w:rsid w:val="008B064A"/>
    <w:rsid w:val="008B09BE"/>
    <w:rsid w:val="008B0CF2"/>
    <w:rsid w:val="008B2E15"/>
    <w:rsid w:val="008B35FF"/>
    <w:rsid w:val="008B3914"/>
    <w:rsid w:val="008B3B34"/>
    <w:rsid w:val="008B3B78"/>
    <w:rsid w:val="008B45CF"/>
    <w:rsid w:val="008B4ECD"/>
    <w:rsid w:val="008B5F26"/>
    <w:rsid w:val="008B6498"/>
    <w:rsid w:val="008B685F"/>
    <w:rsid w:val="008B6EF6"/>
    <w:rsid w:val="008B7483"/>
    <w:rsid w:val="008B7BB3"/>
    <w:rsid w:val="008B7C50"/>
    <w:rsid w:val="008B7C74"/>
    <w:rsid w:val="008B7E9E"/>
    <w:rsid w:val="008C008E"/>
    <w:rsid w:val="008C1423"/>
    <w:rsid w:val="008C242A"/>
    <w:rsid w:val="008C2834"/>
    <w:rsid w:val="008C29DE"/>
    <w:rsid w:val="008C2DE1"/>
    <w:rsid w:val="008C3A07"/>
    <w:rsid w:val="008C41AF"/>
    <w:rsid w:val="008C47C2"/>
    <w:rsid w:val="008C49B0"/>
    <w:rsid w:val="008C59E1"/>
    <w:rsid w:val="008C6ADE"/>
    <w:rsid w:val="008C7010"/>
    <w:rsid w:val="008C7964"/>
    <w:rsid w:val="008C7F04"/>
    <w:rsid w:val="008D0C02"/>
    <w:rsid w:val="008D0F5A"/>
    <w:rsid w:val="008D1708"/>
    <w:rsid w:val="008D201F"/>
    <w:rsid w:val="008D2CC9"/>
    <w:rsid w:val="008D3FC4"/>
    <w:rsid w:val="008D499A"/>
    <w:rsid w:val="008D4A08"/>
    <w:rsid w:val="008D5A64"/>
    <w:rsid w:val="008D5EBE"/>
    <w:rsid w:val="008D63C6"/>
    <w:rsid w:val="008D71E1"/>
    <w:rsid w:val="008D7612"/>
    <w:rsid w:val="008D7FB1"/>
    <w:rsid w:val="008E1B2E"/>
    <w:rsid w:val="008E2E02"/>
    <w:rsid w:val="008E3392"/>
    <w:rsid w:val="008E3A93"/>
    <w:rsid w:val="008E3C1A"/>
    <w:rsid w:val="008E40EB"/>
    <w:rsid w:val="008E4ED5"/>
    <w:rsid w:val="008E598E"/>
    <w:rsid w:val="008E6566"/>
    <w:rsid w:val="008E6DFB"/>
    <w:rsid w:val="008E76A7"/>
    <w:rsid w:val="008E799C"/>
    <w:rsid w:val="008F0E77"/>
    <w:rsid w:val="008F16BF"/>
    <w:rsid w:val="008F1C57"/>
    <w:rsid w:val="008F2679"/>
    <w:rsid w:val="008F50AD"/>
    <w:rsid w:val="008F587E"/>
    <w:rsid w:val="008F63FC"/>
    <w:rsid w:val="008F6500"/>
    <w:rsid w:val="008F73EE"/>
    <w:rsid w:val="008F7974"/>
    <w:rsid w:val="00900FF3"/>
    <w:rsid w:val="00901406"/>
    <w:rsid w:val="009014B1"/>
    <w:rsid w:val="00901880"/>
    <w:rsid w:val="00901F5B"/>
    <w:rsid w:val="00902F97"/>
    <w:rsid w:val="00902FAD"/>
    <w:rsid w:val="0090312E"/>
    <w:rsid w:val="00903231"/>
    <w:rsid w:val="0090323D"/>
    <w:rsid w:val="00903285"/>
    <w:rsid w:val="0090365C"/>
    <w:rsid w:val="009040DE"/>
    <w:rsid w:val="00904101"/>
    <w:rsid w:val="00904FDD"/>
    <w:rsid w:val="009051CE"/>
    <w:rsid w:val="009055CB"/>
    <w:rsid w:val="00905943"/>
    <w:rsid w:val="00905D1C"/>
    <w:rsid w:val="009069C0"/>
    <w:rsid w:val="009073B7"/>
    <w:rsid w:val="0090766C"/>
    <w:rsid w:val="009104BE"/>
    <w:rsid w:val="00910FB9"/>
    <w:rsid w:val="0091102F"/>
    <w:rsid w:val="00912B53"/>
    <w:rsid w:val="009130C4"/>
    <w:rsid w:val="009135B7"/>
    <w:rsid w:val="009138A1"/>
    <w:rsid w:val="00913D07"/>
    <w:rsid w:val="00914055"/>
    <w:rsid w:val="00915C2A"/>
    <w:rsid w:val="00915CD7"/>
    <w:rsid w:val="00915DAA"/>
    <w:rsid w:val="00916580"/>
    <w:rsid w:val="00916CBE"/>
    <w:rsid w:val="0091715D"/>
    <w:rsid w:val="009179EE"/>
    <w:rsid w:val="00917B30"/>
    <w:rsid w:val="00920279"/>
    <w:rsid w:val="00921556"/>
    <w:rsid w:val="0092181D"/>
    <w:rsid w:val="00921AAC"/>
    <w:rsid w:val="00921C52"/>
    <w:rsid w:val="009220E1"/>
    <w:rsid w:val="00922473"/>
    <w:rsid w:val="009226FF"/>
    <w:rsid w:val="00922BF1"/>
    <w:rsid w:val="00922DDF"/>
    <w:rsid w:val="00923444"/>
    <w:rsid w:val="0092412A"/>
    <w:rsid w:val="00924ED3"/>
    <w:rsid w:val="0092516A"/>
    <w:rsid w:val="009258D3"/>
    <w:rsid w:val="00926287"/>
    <w:rsid w:val="00926E98"/>
    <w:rsid w:val="0093049E"/>
    <w:rsid w:val="009307B8"/>
    <w:rsid w:val="00932D24"/>
    <w:rsid w:val="00934305"/>
    <w:rsid w:val="0093449D"/>
    <w:rsid w:val="00935C8A"/>
    <w:rsid w:val="00935DBD"/>
    <w:rsid w:val="009363AA"/>
    <w:rsid w:val="0093744F"/>
    <w:rsid w:val="00940329"/>
    <w:rsid w:val="00940351"/>
    <w:rsid w:val="009408B9"/>
    <w:rsid w:val="00940A57"/>
    <w:rsid w:val="009429A9"/>
    <w:rsid w:val="009438E2"/>
    <w:rsid w:val="00943F2F"/>
    <w:rsid w:val="009440E8"/>
    <w:rsid w:val="0094476B"/>
    <w:rsid w:val="00944F45"/>
    <w:rsid w:val="0094524C"/>
    <w:rsid w:val="00945FCD"/>
    <w:rsid w:val="00946462"/>
    <w:rsid w:val="009467BB"/>
    <w:rsid w:val="009470ED"/>
    <w:rsid w:val="009471C8"/>
    <w:rsid w:val="00947D33"/>
    <w:rsid w:val="00950768"/>
    <w:rsid w:val="00951665"/>
    <w:rsid w:val="00951E05"/>
    <w:rsid w:val="009523BC"/>
    <w:rsid w:val="0095283A"/>
    <w:rsid w:val="009530CA"/>
    <w:rsid w:val="00953295"/>
    <w:rsid w:val="009533D4"/>
    <w:rsid w:val="009536C0"/>
    <w:rsid w:val="00953B94"/>
    <w:rsid w:val="009554E7"/>
    <w:rsid w:val="00955A0A"/>
    <w:rsid w:val="00956792"/>
    <w:rsid w:val="009575AE"/>
    <w:rsid w:val="0096020B"/>
    <w:rsid w:val="0096037C"/>
    <w:rsid w:val="009605C3"/>
    <w:rsid w:val="00960AEF"/>
    <w:rsid w:val="00963AE9"/>
    <w:rsid w:val="00964404"/>
    <w:rsid w:val="00964650"/>
    <w:rsid w:val="00964CD5"/>
    <w:rsid w:val="009663CE"/>
    <w:rsid w:val="00966666"/>
    <w:rsid w:val="00966A87"/>
    <w:rsid w:val="00967889"/>
    <w:rsid w:val="00967AF2"/>
    <w:rsid w:val="00967B29"/>
    <w:rsid w:val="00967EB5"/>
    <w:rsid w:val="0097053B"/>
    <w:rsid w:val="009716E8"/>
    <w:rsid w:val="009731F8"/>
    <w:rsid w:val="00973A97"/>
    <w:rsid w:val="00974D37"/>
    <w:rsid w:val="00974E44"/>
    <w:rsid w:val="009755FE"/>
    <w:rsid w:val="009764A4"/>
    <w:rsid w:val="009771AA"/>
    <w:rsid w:val="00980724"/>
    <w:rsid w:val="009808B0"/>
    <w:rsid w:val="0098151F"/>
    <w:rsid w:val="009822D7"/>
    <w:rsid w:val="009822F0"/>
    <w:rsid w:val="00982FCE"/>
    <w:rsid w:val="0098389A"/>
    <w:rsid w:val="00983A67"/>
    <w:rsid w:val="00983E55"/>
    <w:rsid w:val="00984C18"/>
    <w:rsid w:val="009864CF"/>
    <w:rsid w:val="00986879"/>
    <w:rsid w:val="009868D4"/>
    <w:rsid w:val="00986DD0"/>
    <w:rsid w:val="009879FA"/>
    <w:rsid w:val="0099031D"/>
    <w:rsid w:val="00990A84"/>
    <w:rsid w:val="00991442"/>
    <w:rsid w:val="00991EB4"/>
    <w:rsid w:val="00991FA8"/>
    <w:rsid w:val="009928A8"/>
    <w:rsid w:val="00992BAF"/>
    <w:rsid w:val="00992F43"/>
    <w:rsid w:val="00993871"/>
    <w:rsid w:val="00993D4E"/>
    <w:rsid w:val="00994C2B"/>
    <w:rsid w:val="00994DAF"/>
    <w:rsid w:val="00996896"/>
    <w:rsid w:val="00996B4D"/>
    <w:rsid w:val="00996D0D"/>
    <w:rsid w:val="009A0AA3"/>
    <w:rsid w:val="009A0EAF"/>
    <w:rsid w:val="009A2CBF"/>
    <w:rsid w:val="009A30BF"/>
    <w:rsid w:val="009A3B51"/>
    <w:rsid w:val="009A3F9F"/>
    <w:rsid w:val="009A4C47"/>
    <w:rsid w:val="009A5E9C"/>
    <w:rsid w:val="009A6191"/>
    <w:rsid w:val="009A61C6"/>
    <w:rsid w:val="009A63E7"/>
    <w:rsid w:val="009A7525"/>
    <w:rsid w:val="009A7664"/>
    <w:rsid w:val="009A771A"/>
    <w:rsid w:val="009A7F75"/>
    <w:rsid w:val="009A7FB8"/>
    <w:rsid w:val="009B06BC"/>
    <w:rsid w:val="009B1169"/>
    <w:rsid w:val="009B1687"/>
    <w:rsid w:val="009B1F47"/>
    <w:rsid w:val="009B2009"/>
    <w:rsid w:val="009B2B6A"/>
    <w:rsid w:val="009B327E"/>
    <w:rsid w:val="009B339A"/>
    <w:rsid w:val="009B3680"/>
    <w:rsid w:val="009B4016"/>
    <w:rsid w:val="009B47BC"/>
    <w:rsid w:val="009B4AFA"/>
    <w:rsid w:val="009B4D71"/>
    <w:rsid w:val="009B5413"/>
    <w:rsid w:val="009B56E8"/>
    <w:rsid w:val="009B5BE2"/>
    <w:rsid w:val="009C120F"/>
    <w:rsid w:val="009C29F4"/>
    <w:rsid w:val="009C2F1E"/>
    <w:rsid w:val="009C39BD"/>
    <w:rsid w:val="009C3B94"/>
    <w:rsid w:val="009C4A56"/>
    <w:rsid w:val="009C514D"/>
    <w:rsid w:val="009C7CBC"/>
    <w:rsid w:val="009C7D08"/>
    <w:rsid w:val="009C7F22"/>
    <w:rsid w:val="009D09B9"/>
    <w:rsid w:val="009D09C4"/>
    <w:rsid w:val="009D36ED"/>
    <w:rsid w:val="009D3AAF"/>
    <w:rsid w:val="009D442A"/>
    <w:rsid w:val="009D47DC"/>
    <w:rsid w:val="009D7095"/>
    <w:rsid w:val="009E04AF"/>
    <w:rsid w:val="009E4A6F"/>
    <w:rsid w:val="009E5A6E"/>
    <w:rsid w:val="009E5BB5"/>
    <w:rsid w:val="009E6986"/>
    <w:rsid w:val="009E69CC"/>
    <w:rsid w:val="009E6AD0"/>
    <w:rsid w:val="009F091E"/>
    <w:rsid w:val="009F09DD"/>
    <w:rsid w:val="009F0F57"/>
    <w:rsid w:val="009F174E"/>
    <w:rsid w:val="009F1A29"/>
    <w:rsid w:val="009F2DFA"/>
    <w:rsid w:val="009F3C62"/>
    <w:rsid w:val="009F49B4"/>
    <w:rsid w:val="009F51BF"/>
    <w:rsid w:val="009F6612"/>
    <w:rsid w:val="009F7FB0"/>
    <w:rsid w:val="00A00FE5"/>
    <w:rsid w:val="00A01780"/>
    <w:rsid w:val="00A01C9F"/>
    <w:rsid w:val="00A025C8"/>
    <w:rsid w:val="00A02E4D"/>
    <w:rsid w:val="00A035B6"/>
    <w:rsid w:val="00A0440E"/>
    <w:rsid w:val="00A055A2"/>
    <w:rsid w:val="00A05BDC"/>
    <w:rsid w:val="00A068BD"/>
    <w:rsid w:val="00A079C5"/>
    <w:rsid w:val="00A10993"/>
    <w:rsid w:val="00A10DF5"/>
    <w:rsid w:val="00A118FA"/>
    <w:rsid w:val="00A11C65"/>
    <w:rsid w:val="00A1238E"/>
    <w:rsid w:val="00A13F40"/>
    <w:rsid w:val="00A147BA"/>
    <w:rsid w:val="00A14F25"/>
    <w:rsid w:val="00A150CD"/>
    <w:rsid w:val="00A15463"/>
    <w:rsid w:val="00A17698"/>
    <w:rsid w:val="00A17733"/>
    <w:rsid w:val="00A177E7"/>
    <w:rsid w:val="00A20365"/>
    <w:rsid w:val="00A2099A"/>
    <w:rsid w:val="00A20DB6"/>
    <w:rsid w:val="00A21A8D"/>
    <w:rsid w:val="00A21F26"/>
    <w:rsid w:val="00A22CFD"/>
    <w:rsid w:val="00A22F38"/>
    <w:rsid w:val="00A23123"/>
    <w:rsid w:val="00A2364B"/>
    <w:rsid w:val="00A251BE"/>
    <w:rsid w:val="00A2752D"/>
    <w:rsid w:val="00A27620"/>
    <w:rsid w:val="00A308A5"/>
    <w:rsid w:val="00A30A94"/>
    <w:rsid w:val="00A30C20"/>
    <w:rsid w:val="00A31C0C"/>
    <w:rsid w:val="00A322D3"/>
    <w:rsid w:val="00A32970"/>
    <w:rsid w:val="00A33BF9"/>
    <w:rsid w:val="00A340D8"/>
    <w:rsid w:val="00A35822"/>
    <w:rsid w:val="00A364E0"/>
    <w:rsid w:val="00A36C4B"/>
    <w:rsid w:val="00A3740A"/>
    <w:rsid w:val="00A40786"/>
    <w:rsid w:val="00A410EA"/>
    <w:rsid w:val="00A4180D"/>
    <w:rsid w:val="00A4267E"/>
    <w:rsid w:val="00A42F8F"/>
    <w:rsid w:val="00A437F6"/>
    <w:rsid w:val="00A43F6D"/>
    <w:rsid w:val="00A4402D"/>
    <w:rsid w:val="00A44AA1"/>
    <w:rsid w:val="00A45D07"/>
    <w:rsid w:val="00A46E26"/>
    <w:rsid w:val="00A4789F"/>
    <w:rsid w:val="00A47B85"/>
    <w:rsid w:val="00A513BE"/>
    <w:rsid w:val="00A51B00"/>
    <w:rsid w:val="00A52C1A"/>
    <w:rsid w:val="00A5376B"/>
    <w:rsid w:val="00A53A4C"/>
    <w:rsid w:val="00A53AA9"/>
    <w:rsid w:val="00A543D4"/>
    <w:rsid w:val="00A54A4F"/>
    <w:rsid w:val="00A54ADC"/>
    <w:rsid w:val="00A56B18"/>
    <w:rsid w:val="00A5723F"/>
    <w:rsid w:val="00A572BD"/>
    <w:rsid w:val="00A57B0B"/>
    <w:rsid w:val="00A60510"/>
    <w:rsid w:val="00A611BB"/>
    <w:rsid w:val="00A61550"/>
    <w:rsid w:val="00A64028"/>
    <w:rsid w:val="00A64425"/>
    <w:rsid w:val="00A668FB"/>
    <w:rsid w:val="00A6702B"/>
    <w:rsid w:val="00A70DA5"/>
    <w:rsid w:val="00A71189"/>
    <w:rsid w:val="00A71D10"/>
    <w:rsid w:val="00A71D21"/>
    <w:rsid w:val="00A7220C"/>
    <w:rsid w:val="00A7267F"/>
    <w:rsid w:val="00A73A8A"/>
    <w:rsid w:val="00A74F07"/>
    <w:rsid w:val="00A75972"/>
    <w:rsid w:val="00A76084"/>
    <w:rsid w:val="00A806A9"/>
    <w:rsid w:val="00A807C8"/>
    <w:rsid w:val="00A80A87"/>
    <w:rsid w:val="00A812A3"/>
    <w:rsid w:val="00A81C21"/>
    <w:rsid w:val="00A82039"/>
    <w:rsid w:val="00A839D3"/>
    <w:rsid w:val="00A83F45"/>
    <w:rsid w:val="00A8400E"/>
    <w:rsid w:val="00A84574"/>
    <w:rsid w:val="00A85D24"/>
    <w:rsid w:val="00A867DB"/>
    <w:rsid w:val="00A869D6"/>
    <w:rsid w:val="00A86ECE"/>
    <w:rsid w:val="00A875BE"/>
    <w:rsid w:val="00A877F9"/>
    <w:rsid w:val="00A90B18"/>
    <w:rsid w:val="00A91842"/>
    <w:rsid w:val="00A921D4"/>
    <w:rsid w:val="00A92883"/>
    <w:rsid w:val="00A92E92"/>
    <w:rsid w:val="00A93090"/>
    <w:rsid w:val="00A933B4"/>
    <w:rsid w:val="00A93D8C"/>
    <w:rsid w:val="00A940FB"/>
    <w:rsid w:val="00A9553C"/>
    <w:rsid w:val="00A95AC6"/>
    <w:rsid w:val="00A95E01"/>
    <w:rsid w:val="00A96972"/>
    <w:rsid w:val="00A9710F"/>
    <w:rsid w:val="00A979CB"/>
    <w:rsid w:val="00AA2777"/>
    <w:rsid w:val="00AA339E"/>
    <w:rsid w:val="00AA387B"/>
    <w:rsid w:val="00AA4277"/>
    <w:rsid w:val="00AA4442"/>
    <w:rsid w:val="00AA4545"/>
    <w:rsid w:val="00AA6414"/>
    <w:rsid w:val="00AA750F"/>
    <w:rsid w:val="00AB03B3"/>
    <w:rsid w:val="00AB05A0"/>
    <w:rsid w:val="00AB0DD6"/>
    <w:rsid w:val="00AB126F"/>
    <w:rsid w:val="00AB1312"/>
    <w:rsid w:val="00AB179F"/>
    <w:rsid w:val="00AB19F2"/>
    <w:rsid w:val="00AB210D"/>
    <w:rsid w:val="00AB2FB3"/>
    <w:rsid w:val="00AB4CFA"/>
    <w:rsid w:val="00AB51E4"/>
    <w:rsid w:val="00AB5225"/>
    <w:rsid w:val="00AB621A"/>
    <w:rsid w:val="00AB629F"/>
    <w:rsid w:val="00AB65F6"/>
    <w:rsid w:val="00AB663D"/>
    <w:rsid w:val="00AB704D"/>
    <w:rsid w:val="00AB70A5"/>
    <w:rsid w:val="00AB7581"/>
    <w:rsid w:val="00AB7655"/>
    <w:rsid w:val="00AB77B3"/>
    <w:rsid w:val="00AB782C"/>
    <w:rsid w:val="00AB7A04"/>
    <w:rsid w:val="00AB7E47"/>
    <w:rsid w:val="00AC14AF"/>
    <w:rsid w:val="00AC17FF"/>
    <w:rsid w:val="00AC25B2"/>
    <w:rsid w:val="00AC41C3"/>
    <w:rsid w:val="00AC47B6"/>
    <w:rsid w:val="00AC4AB2"/>
    <w:rsid w:val="00AC558B"/>
    <w:rsid w:val="00AC5FEB"/>
    <w:rsid w:val="00AC6961"/>
    <w:rsid w:val="00AC6E0E"/>
    <w:rsid w:val="00AC7AA9"/>
    <w:rsid w:val="00AC7D32"/>
    <w:rsid w:val="00AD0017"/>
    <w:rsid w:val="00AD0343"/>
    <w:rsid w:val="00AD0B8C"/>
    <w:rsid w:val="00AD0CFD"/>
    <w:rsid w:val="00AD3712"/>
    <w:rsid w:val="00AD3D71"/>
    <w:rsid w:val="00AD3EA2"/>
    <w:rsid w:val="00AD4070"/>
    <w:rsid w:val="00AD44DC"/>
    <w:rsid w:val="00AD4609"/>
    <w:rsid w:val="00AD5582"/>
    <w:rsid w:val="00AD5A5C"/>
    <w:rsid w:val="00AD75C0"/>
    <w:rsid w:val="00AE0B31"/>
    <w:rsid w:val="00AE0EF8"/>
    <w:rsid w:val="00AE3218"/>
    <w:rsid w:val="00AE32D9"/>
    <w:rsid w:val="00AE370B"/>
    <w:rsid w:val="00AE3B1F"/>
    <w:rsid w:val="00AE3DD4"/>
    <w:rsid w:val="00AE43C4"/>
    <w:rsid w:val="00AE4454"/>
    <w:rsid w:val="00AE4958"/>
    <w:rsid w:val="00AE4CCD"/>
    <w:rsid w:val="00AE4D65"/>
    <w:rsid w:val="00AE52B3"/>
    <w:rsid w:val="00AE58AB"/>
    <w:rsid w:val="00AE7DF5"/>
    <w:rsid w:val="00AF0141"/>
    <w:rsid w:val="00AF1321"/>
    <w:rsid w:val="00AF18B3"/>
    <w:rsid w:val="00AF3BA9"/>
    <w:rsid w:val="00AF4CCA"/>
    <w:rsid w:val="00AF506A"/>
    <w:rsid w:val="00AF5435"/>
    <w:rsid w:val="00AF7514"/>
    <w:rsid w:val="00AF7586"/>
    <w:rsid w:val="00AF77E8"/>
    <w:rsid w:val="00AF7B5E"/>
    <w:rsid w:val="00B004D3"/>
    <w:rsid w:val="00B00935"/>
    <w:rsid w:val="00B00CF6"/>
    <w:rsid w:val="00B012BD"/>
    <w:rsid w:val="00B014E7"/>
    <w:rsid w:val="00B016D3"/>
    <w:rsid w:val="00B02A7E"/>
    <w:rsid w:val="00B02C4B"/>
    <w:rsid w:val="00B02D50"/>
    <w:rsid w:val="00B036E5"/>
    <w:rsid w:val="00B04187"/>
    <w:rsid w:val="00B06424"/>
    <w:rsid w:val="00B06604"/>
    <w:rsid w:val="00B06B5D"/>
    <w:rsid w:val="00B06C47"/>
    <w:rsid w:val="00B10B2A"/>
    <w:rsid w:val="00B10BFC"/>
    <w:rsid w:val="00B115CA"/>
    <w:rsid w:val="00B121D7"/>
    <w:rsid w:val="00B122B7"/>
    <w:rsid w:val="00B1287D"/>
    <w:rsid w:val="00B137EA"/>
    <w:rsid w:val="00B13FED"/>
    <w:rsid w:val="00B14152"/>
    <w:rsid w:val="00B14513"/>
    <w:rsid w:val="00B14782"/>
    <w:rsid w:val="00B147C9"/>
    <w:rsid w:val="00B15ACB"/>
    <w:rsid w:val="00B1686A"/>
    <w:rsid w:val="00B2041A"/>
    <w:rsid w:val="00B20729"/>
    <w:rsid w:val="00B20F6F"/>
    <w:rsid w:val="00B20FEC"/>
    <w:rsid w:val="00B216C6"/>
    <w:rsid w:val="00B218D2"/>
    <w:rsid w:val="00B21BCE"/>
    <w:rsid w:val="00B221AB"/>
    <w:rsid w:val="00B2223A"/>
    <w:rsid w:val="00B2265B"/>
    <w:rsid w:val="00B22735"/>
    <w:rsid w:val="00B22ABA"/>
    <w:rsid w:val="00B233A7"/>
    <w:rsid w:val="00B23717"/>
    <w:rsid w:val="00B23B6A"/>
    <w:rsid w:val="00B242AF"/>
    <w:rsid w:val="00B24A89"/>
    <w:rsid w:val="00B24DFF"/>
    <w:rsid w:val="00B25FF8"/>
    <w:rsid w:val="00B2614F"/>
    <w:rsid w:val="00B262CD"/>
    <w:rsid w:val="00B26607"/>
    <w:rsid w:val="00B277C0"/>
    <w:rsid w:val="00B279D4"/>
    <w:rsid w:val="00B27EEB"/>
    <w:rsid w:val="00B30004"/>
    <w:rsid w:val="00B302AC"/>
    <w:rsid w:val="00B307BF"/>
    <w:rsid w:val="00B318AA"/>
    <w:rsid w:val="00B31CB9"/>
    <w:rsid w:val="00B32F25"/>
    <w:rsid w:val="00B332BE"/>
    <w:rsid w:val="00B33BF5"/>
    <w:rsid w:val="00B33C46"/>
    <w:rsid w:val="00B34B11"/>
    <w:rsid w:val="00B34D5A"/>
    <w:rsid w:val="00B35592"/>
    <w:rsid w:val="00B358E4"/>
    <w:rsid w:val="00B35B05"/>
    <w:rsid w:val="00B362B8"/>
    <w:rsid w:val="00B363F9"/>
    <w:rsid w:val="00B37CD6"/>
    <w:rsid w:val="00B416F4"/>
    <w:rsid w:val="00B41991"/>
    <w:rsid w:val="00B41DEB"/>
    <w:rsid w:val="00B41E8E"/>
    <w:rsid w:val="00B41E9A"/>
    <w:rsid w:val="00B41F0D"/>
    <w:rsid w:val="00B420B0"/>
    <w:rsid w:val="00B42258"/>
    <w:rsid w:val="00B42450"/>
    <w:rsid w:val="00B428B7"/>
    <w:rsid w:val="00B43692"/>
    <w:rsid w:val="00B44107"/>
    <w:rsid w:val="00B449DD"/>
    <w:rsid w:val="00B45413"/>
    <w:rsid w:val="00B45891"/>
    <w:rsid w:val="00B46449"/>
    <w:rsid w:val="00B46A3C"/>
    <w:rsid w:val="00B475B3"/>
    <w:rsid w:val="00B47A89"/>
    <w:rsid w:val="00B47F99"/>
    <w:rsid w:val="00B50B02"/>
    <w:rsid w:val="00B51A8A"/>
    <w:rsid w:val="00B51CB4"/>
    <w:rsid w:val="00B51EF7"/>
    <w:rsid w:val="00B52945"/>
    <w:rsid w:val="00B52B57"/>
    <w:rsid w:val="00B53088"/>
    <w:rsid w:val="00B53341"/>
    <w:rsid w:val="00B533D2"/>
    <w:rsid w:val="00B53710"/>
    <w:rsid w:val="00B53D89"/>
    <w:rsid w:val="00B56CDE"/>
    <w:rsid w:val="00B5734F"/>
    <w:rsid w:val="00B575F0"/>
    <w:rsid w:val="00B578B5"/>
    <w:rsid w:val="00B600FE"/>
    <w:rsid w:val="00B6048A"/>
    <w:rsid w:val="00B61145"/>
    <w:rsid w:val="00B61262"/>
    <w:rsid w:val="00B612F1"/>
    <w:rsid w:val="00B618A0"/>
    <w:rsid w:val="00B61E12"/>
    <w:rsid w:val="00B629EE"/>
    <w:rsid w:val="00B6426D"/>
    <w:rsid w:val="00B64ABC"/>
    <w:rsid w:val="00B650CF"/>
    <w:rsid w:val="00B661D4"/>
    <w:rsid w:val="00B66308"/>
    <w:rsid w:val="00B667F6"/>
    <w:rsid w:val="00B70D74"/>
    <w:rsid w:val="00B71032"/>
    <w:rsid w:val="00B716F8"/>
    <w:rsid w:val="00B71E34"/>
    <w:rsid w:val="00B72716"/>
    <w:rsid w:val="00B7326F"/>
    <w:rsid w:val="00B7378C"/>
    <w:rsid w:val="00B762A9"/>
    <w:rsid w:val="00B7698F"/>
    <w:rsid w:val="00B76AA9"/>
    <w:rsid w:val="00B77BB6"/>
    <w:rsid w:val="00B805CC"/>
    <w:rsid w:val="00B8075D"/>
    <w:rsid w:val="00B80917"/>
    <w:rsid w:val="00B81B3B"/>
    <w:rsid w:val="00B81BE8"/>
    <w:rsid w:val="00B8333A"/>
    <w:rsid w:val="00B83403"/>
    <w:rsid w:val="00B8443F"/>
    <w:rsid w:val="00B85535"/>
    <w:rsid w:val="00B8576E"/>
    <w:rsid w:val="00B87EE4"/>
    <w:rsid w:val="00B87F3F"/>
    <w:rsid w:val="00B9050E"/>
    <w:rsid w:val="00B91352"/>
    <w:rsid w:val="00B9146C"/>
    <w:rsid w:val="00B9147D"/>
    <w:rsid w:val="00B917E2"/>
    <w:rsid w:val="00B924B7"/>
    <w:rsid w:val="00B924B9"/>
    <w:rsid w:val="00B92BEC"/>
    <w:rsid w:val="00B9388E"/>
    <w:rsid w:val="00B93D7E"/>
    <w:rsid w:val="00B948B3"/>
    <w:rsid w:val="00B95547"/>
    <w:rsid w:val="00B95659"/>
    <w:rsid w:val="00B95BF4"/>
    <w:rsid w:val="00B95CBC"/>
    <w:rsid w:val="00B962C7"/>
    <w:rsid w:val="00B96A16"/>
    <w:rsid w:val="00B9759F"/>
    <w:rsid w:val="00BA1652"/>
    <w:rsid w:val="00BA1B32"/>
    <w:rsid w:val="00BA1CF8"/>
    <w:rsid w:val="00BA2782"/>
    <w:rsid w:val="00BA27AD"/>
    <w:rsid w:val="00BA2A64"/>
    <w:rsid w:val="00BA3DEF"/>
    <w:rsid w:val="00BA499C"/>
    <w:rsid w:val="00BA5A6A"/>
    <w:rsid w:val="00BA7174"/>
    <w:rsid w:val="00BB014D"/>
    <w:rsid w:val="00BB1830"/>
    <w:rsid w:val="00BB220F"/>
    <w:rsid w:val="00BB428F"/>
    <w:rsid w:val="00BB4A09"/>
    <w:rsid w:val="00BB5B51"/>
    <w:rsid w:val="00BB7E13"/>
    <w:rsid w:val="00BC05CD"/>
    <w:rsid w:val="00BC06E2"/>
    <w:rsid w:val="00BC0FDA"/>
    <w:rsid w:val="00BC1A1F"/>
    <w:rsid w:val="00BC23A2"/>
    <w:rsid w:val="00BC3552"/>
    <w:rsid w:val="00BC3A67"/>
    <w:rsid w:val="00BC3C3D"/>
    <w:rsid w:val="00BC43EA"/>
    <w:rsid w:val="00BC4CC0"/>
    <w:rsid w:val="00BC509C"/>
    <w:rsid w:val="00BC51EA"/>
    <w:rsid w:val="00BC5F46"/>
    <w:rsid w:val="00BC60F6"/>
    <w:rsid w:val="00BC61E8"/>
    <w:rsid w:val="00BC62F1"/>
    <w:rsid w:val="00BC65BB"/>
    <w:rsid w:val="00BC6F2C"/>
    <w:rsid w:val="00BC7BCF"/>
    <w:rsid w:val="00BD01E6"/>
    <w:rsid w:val="00BD2656"/>
    <w:rsid w:val="00BD313F"/>
    <w:rsid w:val="00BD3455"/>
    <w:rsid w:val="00BD3615"/>
    <w:rsid w:val="00BD53DE"/>
    <w:rsid w:val="00BD5BEE"/>
    <w:rsid w:val="00BD7193"/>
    <w:rsid w:val="00BD7571"/>
    <w:rsid w:val="00BD7E7A"/>
    <w:rsid w:val="00BE06B8"/>
    <w:rsid w:val="00BE094F"/>
    <w:rsid w:val="00BE0B80"/>
    <w:rsid w:val="00BE0C22"/>
    <w:rsid w:val="00BE1894"/>
    <w:rsid w:val="00BE2565"/>
    <w:rsid w:val="00BE2979"/>
    <w:rsid w:val="00BE2FF1"/>
    <w:rsid w:val="00BE3417"/>
    <w:rsid w:val="00BE36BB"/>
    <w:rsid w:val="00BE37D6"/>
    <w:rsid w:val="00BE3967"/>
    <w:rsid w:val="00BE399F"/>
    <w:rsid w:val="00BE4036"/>
    <w:rsid w:val="00BE4053"/>
    <w:rsid w:val="00BE4153"/>
    <w:rsid w:val="00BE44A2"/>
    <w:rsid w:val="00BE45B4"/>
    <w:rsid w:val="00BE4EF1"/>
    <w:rsid w:val="00BE623D"/>
    <w:rsid w:val="00BE64C4"/>
    <w:rsid w:val="00BE66FC"/>
    <w:rsid w:val="00BE6AA0"/>
    <w:rsid w:val="00BE7139"/>
    <w:rsid w:val="00BE7826"/>
    <w:rsid w:val="00BE7A73"/>
    <w:rsid w:val="00BE7D6E"/>
    <w:rsid w:val="00BF0581"/>
    <w:rsid w:val="00BF0CA3"/>
    <w:rsid w:val="00BF0D44"/>
    <w:rsid w:val="00BF15B8"/>
    <w:rsid w:val="00BF19DA"/>
    <w:rsid w:val="00BF24CB"/>
    <w:rsid w:val="00BF39FE"/>
    <w:rsid w:val="00BF3DF7"/>
    <w:rsid w:val="00BF4C07"/>
    <w:rsid w:val="00BF56F8"/>
    <w:rsid w:val="00BF59BE"/>
    <w:rsid w:val="00BF6097"/>
    <w:rsid w:val="00BF7233"/>
    <w:rsid w:val="00BF79D5"/>
    <w:rsid w:val="00C00EE7"/>
    <w:rsid w:val="00C010BF"/>
    <w:rsid w:val="00C01C3F"/>
    <w:rsid w:val="00C02620"/>
    <w:rsid w:val="00C02977"/>
    <w:rsid w:val="00C02F22"/>
    <w:rsid w:val="00C0330A"/>
    <w:rsid w:val="00C05048"/>
    <w:rsid w:val="00C0528C"/>
    <w:rsid w:val="00C06FF8"/>
    <w:rsid w:val="00C07D8A"/>
    <w:rsid w:val="00C11D0C"/>
    <w:rsid w:val="00C12A1A"/>
    <w:rsid w:val="00C12F2F"/>
    <w:rsid w:val="00C14D11"/>
    <w:rsid w:val="00C14E72"/>
    <w:rsid w:val="00C15C84"/>
    <w:rsid w:val="00C17281"/>
    <w:rsid w:val="00C17466"/>
    <w:rsid w:val="00C179F7"/>
    <w:rsid w:val="00C20148"/>
    <w:rsid w:val="00C208F9"/>
    <w:rsid w:val="00C20B7F"/>
    <w:rsid w:val="00C20E1F"/>
    <w:rsid w:val="00C21362"/>
    <w:rsid w:val="00C227A7"/>
    <w:rsid w:val="00C23328"/>
    <w:rsid w:val="00C23CC1"/>
    <w:rsid w:val="00C23D8A"/>
    <w:rsid w:val="00C23E80"/>
    <w:rsid w:val="00C2463D"/>
    <w:rsid w:val="00C251FE"/>
    <w:rsid w:val="00C2615D"/>
    <w:rsid w:val="00C26DAF"/>
    <w:rsid w:val="00C2738B"/>
    <w:rsid w:val="00C2755A"/>
    <w:rsid w:val="00C27659"/>
    <w:rsid w:val="00C278BE"/>
    <w:rsid w:val="00C27AC1"/>
    <w:rsid w:val="00C302A8"/>
    <w:rsid w:val="00C3055B"/>
    <w:rsid w:val="00C30D32"/>
    <w:rsid w:val="00C3149C"/>
    <w:rsid w:val="00C315B1"/>
    <w:rsid w:val="00C31653"/>
    <w:rsid w:val="00C31822"/>
    <w:rsid w:val="00C31E26"/>
    <w:rsid w:val="00C3210C"/>
    <w:rsid w:val="00C3302E"/>
    <w:rsid w:val="00C338EB"/>
    <w:rsid w:val="00C33EC6"/>
    <w:rsid w:val="00C34D99"/>
    <w:rsid w:val="00C35288"/>
    <w:rsid w:val="00C40DA5"/>
    <w:rsid w:val="00C40E1A"/>
    <w:rsid w:val="00C4109D"/>
    <w:rsid w:val="00C41188"/>
    <w:rsid w:val="00C41416"/>
    <w:rsid w:val="00C440B7"/>
    <w:rsid w:val="00C44206"/>
    <w:rsid w:val="00C4463C"/>
    <w:rsid w:val="00C4500C"/>
    <w:rsid w:val="00C45682"/>
    <w:rsid w:val="00C461F9"/>
    <w:rsid w:val="00C464A7"/>
    <w:rsid w:val="00C469CD"/>
    <w:rsid w:val="00C475AC"/>
    <w:rsid w:val="00C50186"/>
    <w:rsid w:val="00C51023"/>
    <w:rsid w:val="00C51918"/>
    <w:rsid w:val="00C5245A"/>
    <w:rsid w:val="00C52B8E"/>
    <w:rsid w:val="00C52EFF"/>
    <w:rsid w:val="00C53170"/>
    <w:rsid w:val="00C536AF"/>
    <w:rsid w:val="00C54135"/>
    <w:rsid w:val="00C54290"/>
    <w:rsid w:val="00C54739"/>
    <w:rsid w:val="00C54C6E"/>
    <w:rsid w:val="00C55250"/>
    <w:rsid w:val="00C55584"/>
    <w:rsid w:val="00C56048"/>
    <w:rsid w:val="00C56395"/>
    <w:rsid w:val="00C578FA"/>
    <w:rsid w:val="00C60135"/>
    <w:rsid w:val="00C6021F"/>
    <w:rsid w:val="00C613C2"/>
    <w:rsid w:val="00C61777"/>
    <w:rsid w:val="00C61CF4"/>
    <w:rsid w:val="00C6257B"/>
    <w:rsid w:val="00C62CE9"/>
    <w:rsid w:val="00C62FE6"/>
    <w:rsid w:val="00C639F2"/>
    <w:rsid w:val="00C63C78"/>
    <w:rsid w:val="00C63CB0"/>
    <w:rsid w:val="00C64236"/>
    <w:rsid w:val="00C6515B"/>
    <w:rsid w:val="00C65169"/>
    <w:rsid w:val="00C6536F"/>
    <w:rsid w:val="00C659FC"/>
    <w:rsid w:val="00C66AC3"/>
    <w:rsid w:val="00C66B15"/>
    <w:rsid w:val="00C66D00"/>
    <w:rsid w:val="00C66FB5"/>
    <w:rsid w:val="00C67517"/>
    <w:rsid w:val="00C67AF0"/>
    <w:rsid w:val="00C67B05"/>
    <w:rsid w:val="00C704F9"/>
    <w:rsid w:val="00C71AA0"/>
    <w:rsid w:val="00C71B26"/>
    <w:rsid w:val="00C71E43"/>
    <w:rsid w:val="00C7219B"/>
    <w:rsid w:val="00C72881"/>
    <w:rsid w:val="00C73AB3"/>
    <w:rsid w:val="00C74B40"/>
    <w:rsid w:val="00C75191"/>
    <w:rsid w:val="00C75910"/>
    <w:rsid w:val="00C76687"/>
    <w:rsid w:val="00C7696B"/>
    <w:rsid w:val="00C76B08"/>
    <w:rsid w:val="00C76CD2"/>
    <w:rsid w:val="00C7722E"/>
    <w:rsid w:val="00C77BDC"/>
    <w:rsid w:val="00C77DF9"/>
    <w:rsid w:val="00C8019B"/>
    <w:rsid w:val="00C80904"/>
    <w:rsid w:val="00C814BA"/>
    <w:rsid w:val="00C81682"/>
    <w:rsid w:val="00C8379B"/>
    <w:rsid w:val="00C849DC"/>
    <w:rsid w:val="00C84BEE"/>
    <w:rsid w:val="00C85093"/>
    <w:rsid w:val="00C86309"/>
    <w:rsid w:val="00C867C3"/>
    <w:rsid w:val="00C903D2"/>
    <w:rsid w:val="00C9063D"/>
    <w:rsid w:val="00C9102E"/>
    <w:rsid w:val="00C91C9F"/>
    <w:rsid w:val="00C93733"/>
    <w:rsid w:val="00C939E8"/>
    <w:rsid w:val="00C93B6F"/>
    <w:rsid w:val="00C93C77"/>
    <w:rsid w:val="00C94A69"/>
    <w:rsid w:val="00C9576D"/>
    <w:rsid w:val="00C957B6"/>
    <w:rsid w:val="00C95C6B"/>
    <w:rsid w:val="00C961C3"/>
    <w:rsid w:val="00C96FD0"/>
    <w:rsid w:val="00CA0823"/>
    <w:rsid w:val="00CA2139"/>
    <w:rsid w:val="00CA2373"/>
    <w:rsid w:val="00CA467A"/>
    <w:rsid w:val="00CA46D9"/>
    <w:rsid w:val="00CA473C"/>
    <w:rsid w:val="00CA4CC2"/>
    <w:rsid w:val="00CA5C85"/>
    <w:rsid w:val="00CA6433"/>
    <w:rsid w:val="00CA6F49"/>
    <w:rsid w:val="00CA7109"/>
    <w:rsid w:val="00CA752A"/>
    <w:rsid w:val="00CA7F5F"/>
    <w:rsid w:val="00CB003D"/>
    <w:rsid w:val="00CB066D"/>
    <w:rsid w:val="00CB0E79"/>
    <w:rsid w:val="00CB108D"/>
    <w:rsid w:val="00CB110F"/>
    <w:rsid w:val="00CB1584"/>
    <w:rsid w:val="00CB2335"/>
    <w:rsid w:val="00CB28D1"/>
    <w:rsid w:val="00CB2C90"/>
    <w:rsid w:val="00CB349E"/>
    <w:rsid w:val="00CB3619"/>
    <w:rsid w:val="00CB3788"/>
    <w:rsid w:val="00CB3D38"/>
    <w:rsid w:val="00CB4902"/>
    <w:rsid w:val="00CB566F"/>
    <w:rsid w:val="00CB58B3"/>
    <w:rsid w:val="00CB60BB"/>
    <w:rsid w:val="00CB65B0"/>
    <w:rsid w:val="00CB67F0"/>
    <w:rsid w:val="00CB68B5"/>
    <w:rsid w:val="00CB6C72"/>
    <w:rsid w:val="00CC0244"/>
    <w:rsid w:val="00CC189C"/>
    <w:rsid w:val="00CC25F6"/>
    <w:rsid w:val="00CC26CB"/>
    <w:rsid w:val="00CC28D3"/>
    <w:rsid w:val="00CC2F7B"/>
    <w:rsid w:val="00CC385C"/>
    <w:rsid w:val="00CC39C4"/>
    <w:rsid w:val="00CC3B64"/>
    <w:rsid w:val="00CC3C2E"/>
    <w:rsid w:val="00CC42AC"/>
    <w:rsid w:val="00CC44EE"/>
    <w:rsid w:val="00CC479D"/>
    <w:rsid w:val="00CC4990"/>
    <w:rsid w:val="00CC4BE5"/>
    <w:rsid w:val="00CC5325"/>
    <w:rsid w:val="00CC54FD"/>
    <w:rsid w:val="00CC60E8"/>
    <w:rsid w:val="00CC627D"/>
    <w:rsid w:val="00CC6BC3"/>
    <w:rsid w:val="00CC6CF9"/>
    <w:rsid w:val="00CC72C5"/>
    <w:rsid w:val="00CC72F5"/>
    <w:rsid w:val="00CC748F"/>
    <w:rsid w:val="00CC78C4"/>
    <w:rsid w:val="00CD1183"/>
    <w:rsid w:val="00CD137E"/>
    <w:rsid w:val="00CD13E8"/>
    <w:rsid w:val="00CD28D1"/>
    <w:rsid w:val="00CD2906"/>
    <w:rsid w:val="00CD2E8F"/>
    <w:rsid w:val="00CD4432"/>
    <w:rsid w:val="00CD49B5"/>
    <w:rsid w:val="00CD5C41"/>
    <w:rsid w:val="00CD5E76"/>
    <w:rsid w:val="00CD761E"/>
    <w:rsid w:val="00CD77FE"/>
    <w:rsid w:val="00CE0667"/>
    <w:rsid w:val="00CE2323"/>
    <w:rsid w:val="00CE42AB"/>
    <w:rsid w:val="00CE47B6"/>
    <w:rsid w:val="00CE5D57"/>
    <w:rsid w:val="00CE6025"/>
    <w:rsid w:val="00CE6E6D"/>
    <w:rsid w:val="00CE7CF8"/>
    <w:rsid w:val="00CF07B3"/>
    <w:rsid w:val="00CF2EFB"/>
    <w:rsid w:val="00CF42C0"/>
    <w:rsid w:val="00CF50E5"/>
    <w:rsid w:val="00CF5178"/>
    <w:rsid w:val="00CF565F"/>
    <w:rsid w:val="00CF5F28"/>
    <w:rsid w:val="00CF6927"/>
    <w:rsid w:val="00D0027D"/>
    <w:rsid w:val="00D019AE"/>
    <w:rsid w:val="00D045AB"/>
    <w:rsid w:val="00D045D2"/>
    <w:rsid w:val="00D050CA"/>
    <w:rsid w:val="00D05DA4"/>
    <w:rsid w:val="00D05E78"/>
    <w:rsid w:val="00D07182"/>
    <w:rsid w:val="00D076E3"/>
    <w:rsid w:val="00D102D4"/>
    <w:rsid w:val="00D1130C"/>
    <w:rsid w:val="00D1144F"/>
    <w:rsid w:val="00D11C1D"/>
    <w:rsid w:val="00D12384"/>
    <w:rsid w:val="00D12953"/>
    <w:rsid w:val="00D13355"/>
    <w:rsid w:val="00D149C8"/>
    <w:rsid w:val="00D14AE5"/>
    <w:rsid w:val="00D153C1"/>
    <w:rsid w:val="00D16100"/>
    <w:rsid w:val="00D1657F"/>
    <w:rsid w:val="00D16784"/>
    <w:rsid w:val="00D17CB4"/>
    <w:rsid w:val="00D17E6D"/>
    <w:rsid w:val="00D202CE"/>
    <w:rsid w:val="00D203E9"/>
    <w:rsid w:val="00D20A1A"/>
    <w:rsid w:val="00D20FE9"/>
    <w:rsid w:val="00D21663"/>
    <w:rsid w:val="00D22742"/>
    <w:rsid w:val="00D235C6"/>
    <w:rsid w:val="00D23AC6"/>
    <w:rsid w:val="00D23FAD"/>
    <w:rsid w:val="00D24163"/>
    <w:rsid w:val="00D24243"/>
    <w:rsid w:val="00D24B18"/>
    <w:rsid w:val="00D24BDB"/>
    <w:rsid w:val="00D25618"/>
    <w:rsid w:val="00D257BB"/>
    <w:rsid w:val="00D25B6D"/>
    <w:rsid w:val="00D25CB9"/>
    <w:rsid w:val="00D270CB"/>
    <w:rsid w:val="00D2732B"/>
    <w:rsid w:val="00D276F2"/>
    <w:rsid w:val="00D27741"/>
    <w:rsid w:val="00D279FF"/>
    <w:rsid w:val="00D27D30"/>
    <w:rsid w:val="00D27FC5"/>
    <w:rsid w:val="00D303A3"/>
    <w:rsid w:val="00D305EC"/>
    <w:rsid w:val="00D30D81"/>
    <w:rsid w:val="00D30FDA"/>
    <w:rsid w:val="00D32A90"/>
    <w:rsid w:val="00D334FE"/>
    <w:rsid w:val="00D3360B"/>
    <w:rsid w:val="00D339CF"/>
    <w:rsid w:val="00D3479D"/>
    <w:rsid w:val="00D34B16"/>
    <w:rsid w:val="00D358A0"/>
    <w:rsid w:val="00D35B85"/>
    <w:rsid w:val="00D374D6"/>
    <w:rsid w:val="00D408EA"/>
    <w:rsid w:val="00D421F0"/>
    <w:rsid w:val="00D43CFB"/>
    <w:rsid w:val="00D44613"/>
    <w:rsid w:val="00D45AEF"/>
    <w:rsid w:val="00D4637C"/>
    <w:rsid w:val="00D4671F"/>
    <w:rsid w:val="00D468AC"/>
    <w:rsid w:val="00D506A7"/>
    <w:rsid w:val="00D52542"/>
    <w:rsid w:val="00D5329B"/>
    <w:rsid w:val="00D539C8"/>
    <w:rsid w:val="00D53E60"/>
    <w:rsid w:val="00D5485E"/>
    <w:rsid w:val="00D56DE3"/>
    <w:rsid w:val="00D570BC"/>
    <w:rsid w:val="00D573EA"/>
    <w:rsid w:val="00D579A6"/>
    <w:rsid w:val="00D60D2B"/>
    <w:rsid w:val="00D60E54"/>
    <w:rsid w:val="00D61A22"/>
    <w:rsid w:val="00D61D9E"/>
    <w:rsid w:val="00D6300D"/>
    <w:rsid w:val="00D631D2"/>
    <w:rsid w:val="00D63443"/>
    <w:rsid w:val="00D637D9"/>
    <w:rsid w:val="00D6386A"/>
    <w:rsid w:val="00D65906"/>
    <w:rsid w:val="00D66DC1"/>
    <w:rsid w:val="00D66EF0"/>
    <w:rsid w:val="00D66F25"/>
    <w:rsid w:val="00D66FC5"/>
    <w:rsid w:val="00D6741D"/>
    <w:rsid w:val="00D67677"/>
    <w:rsid w:val="00D677C4"/>
    <w:rsid w:val="00D679C2"/>
    <w:rsid w:val="00D7095B"/>
    <w:rsid w:val="00D720BD"/>
    <w:rsid w:val="00D720F1"/>
    <w:rsid w:val="00D7252F"/>
    <w:rsid w:val="00D7576E"/>
    <w:rsid w:val="00D75C7B"/>
    <w:rsid w:val="00D76F19"/>
    <w:rsid w:val="00D774C7"/>
    <w:rsid w:val="00D77EFF"/>
    <w:rsid w:val="00D8088C"/>
    <w:rsid w:val="00D8167D"/>
    <w:rsid w:val="00D81873"/>
    <w:rsid w:val="00D81B81"/>
    <w:rsid w:val="00D81CC4"/>
    <w:rsid w:val="00D82C72"/>
    <w:rsid w:val="00D82EE9"/>
    <w:rsid w:val="00D83A2E"/>
    <w:rsid w:val="00D8453D"/>
    <w:rsid w:val="00D84D5F"/>
    <w:rsid w:val="00D84F3B"/>
    <w:rsid w:val="00D85456"/>
    <w:rsid w:val="00D854A2"/>
    <w:rsid w:val="00D85BA2"/>
    <w:rsid w:val="00D85DC3"/>
    <w:rsid w:val="00D86957"/>
    <w:rsid w:val="00D86A93"/>
    <w:rsid w:val="00D86AD5"/>
    <w:rsid w:val="00D86C5D"/>
    <w:rsid w:val="00D905A3"/>
    <w:rsid w:val="00D90A72"/>
    <w:rsid w:val="00D90D40"/>
    <w:rsid w:val="00D91111"/>
    <w:rsid w:val="00D917C7"/>
    <w:rsid w:val="00D91CA2"/>
    <w:rsid w:val="00D92719"/>
    <w:rsid w:val="00D92844"/>
    <w:rsid w:val="00D92A52"/>
    <w:rsid w:val="00D92CB8"/>
    <w:rsid w:val="00D92D7A"/>
    <w:rsid w:val="00D94248"/>
    <w:rsid w:val="00D95300"/>
    <w:rsid w:val="00D95861"/>
    <w:rsid w:val="00D95C9B"/>
    <w:rsid w:val="00D95D9F"/>
    <w:rsid w:val="00D95F62"/>
    <w:rsid w:val="00D962ED"/>
    <w:rsid w:val="00D96631"/>
    <w:rsid w:val="00D96B28"/>
    <w:rsid w:val="00D96D87"/>
    <w:rsid w:val="00D9731E"/>
    <w:rsid w:val="00DA00FE"/>
    <w:rsid w:val="00DA0D97"/>
    <w:rsid w:val="00DA10B6"/>
    <w:rsid w:val="00DA12F4"/>
    <w:rsid w:val="00DA1927"/>
    <w:rsid w:val="00DA249E"/>
    <w:rsid w:val="00DA2A15"/>
    <w:rsid w:val="00DA2AFF"/>
    <w:rsid w:val="00DA2B04"/>
    <w:rsid w:val="00DA2F07"/>
    <w:rsid w:val="00DA3533"/>
    <w:rsid w:val="00DA3752"/>
    <w:rsid w:val="00DA5DB6"/>
    <w:rsid w:val="00DA5DC0"/>
    <w:rsid w:val="00DA62C1"/>
    <w:rsid w:val="00DA6D2E"/>
    <w:rsid w:val="00DA7691"/>
    <w:rsid w:val="00DB0054"/>
    <w:rsid w:val="00DB1681"/>
    <w:rsid w:val="00DB1D0E"/>
    <w:rsid w:val="00DB2595"/>
    <w:rsid w:val="00DB5E8B"/>
    <w:rsid w:val="00DB65C0"/>
    <w:rsid w:val="00DB6C52"/>
    <w:rsid w:val="00DB6D33"/>
    <w:rsid w:val="00DB74B1"/>
    <w:rsid w:val="00DC031E"/>
    <w:rsid w:val="00DC144A"/>
    <w:rsid w:val="00DC181C"/>
    <w:rsid w:val="00DC2440"/>
    <w:rsid w:val="00DC2A42"/>
    <w:rsid w:val="00DC2E9B"/>
    <w:rsid w:val="00DC30F3"/>
    <w:rsid w:val="00DC40C3"/>
    <w:rsid w:val="00DC4278"/>
    <w:rsid w:val="00DC4A83"/>
    <w:rsid w:val="00DC4BA0"/>
    <w:rsid w:val="00DC6AB7"/>
    <w:rsid w:val="00DC6C22"/>
    <w:rsid w:val="00DC73BC"/>
    <w:rsid w:val="00DD02F2"/>
    <w:rsid w:val="00DD17FA"/>
    <w:rsid w:val="00DD1F39"/>
    <w:rsid w:val="00DD2094"/>
    <w:rsid w:val="00DD2C3A"/>
    <w:rsid w:val="00DD2D6E"/>
    <w:rsid w:val="00DD33A0"/>
    <w:rsid w:val="00DD3AC2"/>
    <w:rsid w:val="00DD3C69"/>
    <w:rsid w:val="00DD5C09"/>
    <w:rsid w:val="00DD706B"/>
    <w:rsid w:val="00DD7653"/>
    <w:rsid w:val="00DD790D"/>
    <w:rsid w:val="00DE082E"/>
    <w:rsid w:val="00DE0A40"/>
    <w:rsid w:val="00DE1653"/>
    <w:rsid w:val="00DE2D8D"/>
    <w:rsid w:val="00DE371F"/>
    <w:rsid w:val="00DE3A28"/>
    <w:rsid w:val="00DE3AAA"/>
    <w:rsid w:val="00DE3EA7"/>
    <w:rsid w:val="00DE5F54"/>
    <w:rsid w:val="00DE62CD"/>
    <w:rsid w:val="00DE6364"/>
    <w:rsid w:val="00DE6929"/>
    <w:rsid w:val="00DE7D7D"/>
    <w:rsid w:val="00DF06B7"/>
    <w:rsid w:val="00DF0E04"/>
    <w:rsid w:val="00DF1296"/>
    <w:rsid w:val="00DF2070"/>
    <w:rsid w:val="00DF210C"/>
    <w:rsid w:val="00DF2D21"/>
    <w:rsid w:val="00DF4EB5"/>
    <w:rsid w:val="00DF53AF"/>
    <w:rsid w:val="00DF5957"/>
    <w:rsid w:val="00DF655F"/>
    <w:rsid w:val="00DF6B58"/>
    <w:rsid w:val="00DF759D"/>
    <w:rsid w:val="00DF7BAE"/>
    <w:rsid w:val="00E012DA"/>
    <w:rsid w:val="00E01802"/>
    <w:rsid w:val="00E04357"/>
    <w:rsid w:val="00E04835"/>
    <w:rsid w:val="00E04F3F"/>
    <w:rsid w:val="00E0502A"/>
    <w:rsid w:val="00E0546F"/>
    <w:rsid w:val="00E05BA4"/>
    <w:rsid w:val="00E05EE8"/>
    <w:rsid w:val="00E06C59"/>
    <w:rsid w:val="00E06CC5"/>
    <w:rsid w:val="00E06DA8"/>
    <w:rsid w:val="00E072C7"/>
    <w:rsid w:val="00E07482"/>
    <w:rsid w:val="00E079C3"/>
    <w:rsid w:val="00E07EB2"/>
    <w:rsid w:val="00E10BC8"/>
    <w:rsid w:val="00E10C73"/>
    <w:rsid w:val="00E112A5"/>
    <w:rsid w:val="00E1170A"/>
    <w:rsid w:val="00E11ABA"/>
    <w:rsid w:val="00E12D3B"/>
    <w:rsid w:val="00E130CC"/>
    <w:rsid w:val="00E13BD4"/>
    <w:rsid w:val="00E13EE0"/>
    <w:rsid w:val="00E14432"/>
    <w:rsid w:val="00E14439"/>
    <w:rsid w:val="00E145EE"/>
    <w:rsid w:val="00E15A39"/>
    <w:rsid w:val="00E15DAA"/>
    <w:rsid w:val="00E17FC4"/>
    <w:rsid w:val="00E20E1F"/>
    <w:rsid w:val="00E20FC8"/>
    <w:rsid w:val="00E216CD"/>
    <w:rsid w:val="00E21A3F"/>
    <w:rsid w:val="00E21DB7"/>
    <w:rsid w:val="00E222A4"/>
    <w:rsid w:val="00E22C20"/>
    <w:rsid w:val="00E23B5D"/>
    <w:rsid w:val="00E23E08"/>
    <w:rsid w:val="00E23EBF"/>
    <w:rsid w:val="00E24459"/>
    <w:rsid w:val="00E246D4"/>
    <w:rsid w:val="00E24990"/>
    <w:rsid w:val="00E24D29"/>
    <w:rsid w:val="00E25F5E"/>
    <w:rsid w:val="00E2648E"/>
    <w:rsid w:val="00E26F87"/>
    <w:rsid w:val="00E30017"/>
    <w:rsid w:val="00E3015C"/>
    <w:rsid w:val="00E3066D"/>
    <w:rsid w:val="00E3127B"/>
    <w:rsid w:val="00E32B75"/>
    <w:rsid w:val="00E33154"/>
    <w:rsid w:val="00E33721"/>
    <w:rsid w:val="00E33BEE"/>
    <w:rsid w:val="00E33ECB"/>
    <w:rsid w:val="00E34719"/>
    <w:rsid w:val="00E34AC2"/>
    <w:rsid w:val="00E34E8B"/>
    <w:rsid w:val="00E35965"/>
    <w:rsid w:val="00E36F8B"/>
    <w:rsid w:val="00E372AE"/>
    <w:rsid w:val="00E372F7"/>
    <w:rsid w:val="00E37331"/>
    <w:rsid w:val="00E40217"/>
    <w:rsid w:val="00E405C1"/>
    <w:rsid w:val="00E40A2D"/>
    <w:rsid w:val="00E410A4"/>
    <w:rsid w:val="00E41DB0"/>
    <w:rsid w:val="00E42AE6"/>
    <w:rsid w:val="00E42E18"/>
    <w:rsid w:val="00E43872"/>
    <w:rsid w:val="00E44AE9"/>
    <w:rsid w:val="00E451F3"/>
    <w:rsid w:val="00E45A23"/>
    <w:rsid w:val="00E473F1"/>
    <w:rsid w:val="00E47801"/>
    <w:rsid w:val="00E50005"/>
    <w:rsid w:val="00E5009F"/>
    <w:rsid w:val="00E50972"/>
    <w:rsid w:val="00E52193"/>
    <w:rsid w:val="00E528E8"/>
    <w:rsid w:val="00E53149"/>
    <w:rsid w:val="00E54D53"/>
    <w:rsid w:val="00E554E8"/>
    <w:rsid w:val="00E57523"/>
    <w:rsid w:val="00E6120C"/>
    <w:rsid w:val="00E61800"/>
    <w:rsid w:val="00E61894"/>
    <w:rsid w:val="00E62214"/>
    <w:rsid w:val="00E6245C"/>
    <w:rsid w:val="00E62C34"/>
    <w:rsid w:val="00E62D90"/>
    <w:rsid w:val="00E63140"/>
    <w:rsid w:val="00E633DC"/>
    <w:rsid w:val="00E639C7"/>
    <w:rsid w:val="00E64BA0"/>
    <w:rsid w:val="00E655E2"/>
    <w:rsid w:val="00E65911"/>
    <w:rsid w:val="00E65CD8"/>
    <w:rsid w:val="00E66603"/>
    <w:rsid w:val="00E70A8C"/>
    <w:rsid w:val="00E70E40"/>
    <w:rsid w:val="00E711EA"/>
    <w:rsid w:val="00E71387"/>
    <w:rsid w:val="00E715D0"/>
    <w:rsid w:val="00E735A9"/>
    <w:rsid w:val="00E735FE"/>
    <w:rsid w:val="00E73ACF"/>
    <w:rsid w:val="00E74ECC"/>
    <w:rsid w:val="00E7627E"/>
    <w:rsid w:val="00E776F0"/>
    <w:rsid w:val="00E800BD"/>
    <w:rsid w:val="00E80640"/>
    <w:rsid w:val="00E8157E"/>
    <w:rsid w:val="00E815FC"/>
    <w:rsid w:val="00E81736"/>
    <w:rsid w:val="00E81ED7"/>
    <w:rsid w:val="00E82586"/>
    <w:rsid w:val="00E826C4"/>
    <w:rsid w:val="00E82F1F"/>
    <w:rsid w:val="00E83A20"/>
    <w:rsid w:val="00E84C24"/>
    <w:rsid w:val="00E84D69"/>
    <w:rsid w:val="00E850C3"/>
    <w:rsid w:val="00E85333"/>
    <w:rsid w:val="00E85C7C"/>
    <w:rsid w:val="00E86228"/>
    <w:rsid w:val="00E86488"/>
    <w:rsid w:val="00E87027"/>
    <w:rsid w:val="00E87A7B"/>
    <w:rsid w:val="00E90228"/>
    <w:rsid w:val="00E907F4"/>
    <w:rsid w:val="00E90EDC"/>
    <w:rsid w:val="00E9145C"/>
    <w:rsid w:val="00E92CFD"/>
    <w:rsid w:val="00E93A66"/>
    <w:rsid w:val="00E93D03"/>
    <w:rsid w:val="00E953E9"/>
    <w:rsid w:val="00E95BB8"/>
    <w:rsid w:val="00E95F4E"/>
    <w:rsid w:val="00E96556"/>
    <w:rsid w:val="00E96CEC"/>
    <w:rsid w:val="00E96E5D"/>
    <w:rsid w:val="00E9798A"/>
    <w:rsid w:val="00E979F7"/>
    <w:rsid w:val="00EA0C30"/>
    <w:rsid w:val="00EA1477"/>
    <w:rsid w:val="00EA1D58"/>
    <w:rsid w:val="00EA224A"/>
    <w:rsid w:val="00EA3000"/>
    <w:rsid w:val="00EA3179"/>
    <w:rsid w:val="00EA3185"/>
    <w:rsid w:val="00EA3725"/>
    <w:rsid w:val="00EA3936"/>
    <w:rsid w:val="00EA513F"/>
    <w:rsid w:val="00EA5961"/>
    <w:rsid w:val="00EA5CD1"/>
    <w:rsid w:val="00EA5E2A"/>
    <w:rsid w:val="00EA6D84"/>
    <w:rsid w:val="00EA7550"/>
    <w:rsid w:val="00EA7710"/>
    <w:rsid w:val="00EA78FC"/>
    <w:rsid w:val="00EA7D38"/>
    <w:rsid w:val="00EB0731"/>
    <w:rsid w:val="00EB1015"/>
    <w:rsid w:val="00EB1819"/>
    <w:rsid w:val="00EB19BD"/>
    <w:rsid w:val="00EB2020"/>
    <w:rsid w:val="00EB27D5"/>
    <w:rsid w:val="00EB28E9"/>
    <w:rsid w:val="00EB29BC"/>
    <w:rsid w:val="00EB2E09"/>
    <w:rsid w:val="00EB336B"/>
    <w:rsid w:val="00EB3653"/>
    <w:rsid w:val="00EB41A0"/>
    <w:rsid w:val="00EB423A"/>
    <w:rsid w:val="00EB45FA"/>
    <w:rsid w:val="00EB578A"/>
    <w:rsid w:val="00EB5D47"/>
    <w:rsid w:val="00EB6AFD"/>
    <w:rsid w:val="00EB6C7D"/>
    <w:rsid w:val="00EB70E5"/>
    <w:rsid w:val="00EB7AC2"/>
    <w:rsid w:val="00EB7C8E"/>
    <w:rsid w:val="00EC0064"/>
    <w:rsid w:val="00EC02BE"/>
    <w:rsid w:val="00EC146E"/>
    <w:rsid w:val="00EC1B1A"/>
    <w:rsid w:val="00EC2246"/>
    <w:rsid w:val="00EC35DE"/>
    <w:rsid w:val="00EC53E6"/>
    <w:rsid w:val="00EC543A"/>
    <w:rsid w:val="00EC5975"/>
    <w:rsid w:val="00EC6130"/>
    <w:rsid w:val="00EC6766"/>
    <w:rsid w:val="00EC6B27"/>
    <w:rsid w:val="00EC6BF6"/>
    <w:rsid w:val="00EC6EC1"/>
    <w:rsid w:val="00EC7AE3"/>
    <w:rsid w:val="00EC7D6B"/>
    <w:rsid w:val="00EC7E08"/>
    <w:rsid w:val="00ED0F4E"/>
    <w:rsid w:val="00ED1FF7"/>
    <w:rsid w:val="00ED2563"/>
    <w:rsid w:val="00ED2A4C"/>
    <w:rsid w:val="00ED4371"/>
    <w:rsid w:val="00ED683E"/>
    <w:rsid w:val="00ED6DFC"/>
    <w:rsid w:val="00ED75CF"/>
    <w:rsid w:val="00ED762B"/>
    <w:rsid w:val="00ED78A1"/>
    <w:rsid w:val="00EE067C"/>
    <w:rsid w:val="00EE085C"/>
    <w:rsid w:val="00EE109B"/>
    <w:rsid w:val="00EE1275"/>
    <w:rsid w:val="00EE1D7D"/>
    <w:rsid w:val="00EE2031"/>
    <w:rsid w:val="00EE26C7"/>
    <w:rsid w:val="00EE2D3E"/>
    <w:rsid w:val="00EE35DE"/>
    <w:rsid w:val="00EE3901"/>
    <w:rsid w:val="00EE3C13"/>
    <w:rsid w:val="00EE4924"/>
    <w:rsid w:val="00EE505B"/>
    <w:rsid w:val="00EE5DDA"/>
    <w:rsid w:val="00EE715E"/>
    <w:rsid w:val="00EE754A"/>
    <w:rsid w:val="00EE7A5E"/>
    <w:rsid w:val="00EF039F"/>
    <w:rsid w:val="00EF11CE"/>
    <w:rsid w:val="00EF13FE"/>
    <w:rsid w:val="00EF2143"/>
    <w:rsid w:val="00EF256E"/>
    <w:rsid w:val="00EF3159"/>
    <w:rsid w:val="00EF384D"/>
    <w:rsid w:val="00EF4569"/>
    <w:rsid w:val="00EF47C0"/>
    <w:rsid w:val="00EF4B37"/>
    <w:rsid w:val="00EF4F51"/>
    <w:rsid w:val="00EF5F34"/>
    <w:rsid w:val="00EF6960"/>
    <w:rsid w:val="00EF74D6"/>
    <w:rsid w:val="00EF7D4C"/>
    <w:rsid w:val="00EF7EC4"/>
    <w:rsid w:val="00F0088A"/>
    <w:rsid w:val="00F011B4"/>
    <w:rsid w:val="00F01B37"/>
    <w:rsid w:val="00F02E7D"/>
    <w:rsid w:val="00F03706"/>
    <w:rsid w:val="00F062AC"/>
    <w:rsid w:val="00F068A0"/>
    <w:rsid w:val="00F06F85"/>
    <w:rsid w:val="00F070A4"/>
    <w:rsid w:val="00F0745D"/>
    <w:rsid w:val="00F076DB"/>
    <w:rsid w:val="00F10C63"/>
    <w:rsid w:val="00F1128B"/>
    <w:rsid w:val="00F112AD"/>
    <w:rsid w:val="00F115CA"/>
    <w:rsid w:val="00F121CB"/>
    <w:rsid w:val="00F12787"/>
    <w:rsid w:val="00F12840"/>
    <w:rsid w:val="00F136A0"/>
    <w:rsid w:val="00F14C52"/>
    <w:rsid w:val="00F152AB"/>
    <w:rsid w:val="00F15BE9"/>
    <w:rsid w:val="00F166FC"/>
    <w:rsid w:val="00F16767"/>
    <w:rsid w:val="00F17101"/>
    <w:rsid w:val="00F175F6"/>
    <w:rsid w:val="00F177DC"/>
    <w:rsid w:val="00F17AC1"/>
    <w:rsid w:val="00F2092E"/>
    <w:rsid w:val="00F20A25"/>
    <w:rsid w:val="00F20D6E"/>
    <w:rsid w:val="00F21433"/>
    <w:rsid w:val="00F225F8"/>
    <w:rsid w:val="00F22810"/>
    <w:rsid w:val="00F23521"/>
    <w:rsid w:val="00F2359F"/>
    <w:rsid w:val="00F25573"/>
    <w:rsid w:val="00F25733"/>
    <w:rsid w:val="00F25A5B"/>
    <w:rsid w:val="00F25E05"/>
    <w:rsid w:val="00F26F08"/>
    <w:rsid w:val="00F2710C"/>
    <w:rsid w:val="00F274F9"/>
    <w:rsid w:val="00F27F40"/>
    <w:rsid w:val="00F301B4"/>
    <w:rsid w:val="00F314CA"/>
    <w:rsid w:val="00F31BF4"/>
    <w:rsid w:val="00F31F31"/>
    <w:rsid w:val="00F32822"/>
    <w:rsid w:val="00F32C84"/>
    <w:rsid w:val="00F33B50"/>
    <w:rsid w:val="00F33BD1"/>
    <w:rsid w:val="00F34F34"/>
    <w:rsid w:val="00F35350"/>
    <w:rsid w:val="00F35720"/>
    <w:rsid w:val="00F35D14"/>
    <w:rsid w:val="00F35E37"/>
    <w:rsid w:val="00F3650D"/>
    <w:rsid w:val="00F36CF6"/>
    <w:rsid w:val="00F37737"/>
    <w:rsid w:val="00F4022D"/>
    <w:rsid w:val="00F40BDA"/>
    <w:rsid w:val="00F419C8"/>
    <w:rsid w:val="00F41C30"/>
    <w:rsid w:val="00F4235A"/>
    <w:rsid w:val="00F42CB3"/>
    <w:rsid w:val="00F42EAA"/>
    <w:rsid w:val="00F42F73"/>
    <w:rsid w:val="00F4352C"/>
    <w:rsid w:val="00F435DD"/>
    <w:rsid w:val="00F43806"/>
    <w:rsid w:val="00F4480D"/>
    <w:rsid w:val="00F44A54"/>
    <w:rsid w:val="00F44D5D"/>
    <w:rsid w:val="00F46DC9"/>
    <w:rsid w:val="00F47051"/>
    <w:rsid w:val="00F47DFA"/>
    <w:rsid w:val="00F5078F"/>
    <w:rsid w:val="00F53184"/>
    <w:rsid w:val="00F557FF"/>
    <w:rsid w:val="00F56757"/>
    <w:rsid w:val="00F61083"/>
    <w:rsid w:val="00F61830"/>
    <w:rsid w:val="00F61F2B"/>
    <w:rsid w:val="00F623A4"/>
    <w:rsid w:val="00F632F0"/>
    <w:rsid w:val="00F63DE9"/>
    <w:rsid w:val="00F650C6"/>
    <w:rsid w:val="00F66350"/>
    <w:rsid w:val="00F66516"/>
    <w:rsid w:val="00F6654F"/>
    <w:rsid w:val="00F6689E"/>
    <w:rsid w:val="00F66A88"/>
    <w:rsid w:val="00F670C5"/>
    <w:rsid w:val="00F671E1"/>
    <w:rsid w:val="00F672F3"/>
    <w:rsid w:val="00F67E52"/>
    <w:rsid w:val="00F67EFE"/>
    <w:rsid w:val="00F717A9"/>
    <w:rsid w:val="00F717D7"/>
    <w:rsid w:val="00F72893"/>
    <w:rsid w:val="00F72F75"/>
    <w:rsid w:val="00F744CB"/>
    <w:rsid w:val="00F74885"/>
    <w:rsid w:val="00F75D7F"/>
    <w:rsid w:val="00F776C9"/>
    <w:rsid w:val="00F77C20"/>
    <w:rsid w:val="00F77DAA"/>
    <w:rsid w:val="00F808C8"/>
    <w:rsid w:val="00F81447"/>
    <w:rsid w:val="00F82F71"/>
    <w:rsid w:val="00F8319D"/>
    <w:rsid w:val="00F8369E"/>
    <w:rsid w:val="00F83BF7"/>
    <w:rsid w:val="00F84E94"/>
    <w:rsid w:val="00F852AC"/>
    <w:rsid w:val="00F8531C"/>
    <w:rsid w:val="00F873EB"/>
    <w:rsid w:val="00F87873"/>
    <w:rsid w:val="00F8797F"/>
    <w:rsid w:val="00F90368"/>
    <w:rsid w:val="00F90801"/>
    <w:rsid w:val="00F90CEE"/>
    <w:rsid w:val="00F90FD1"/>
    <w:rsid w:val="00F91066"/>
    <w:rsid w:val="00F91E35"/>
    <w:rsid w:val="00F928A7"/>
    <w:rsid w:val="00F92EA8"/>
    <w:rsid w:val="00F92EBB"/>
    <w:rsid w:val="00F94832"/>
    <w:rsid w:val="00F951A8"/>
    <w:rsid w:val="00F96687"/>
    <w:rsid w:val="00F973B8"/>
    <w:rsid w:val="00FA074C"/>
    <w:rsid w:val="00FA0C0F"/>
    <w:rsid w:val="00FA125E"/>
    <w:rsid w:val="00FA1715"/>
    <w:rsid w:val="00FA189F"/>
    <w:rsid w:val="00FA1CA7"/>
    <w:rsid w:val="00FA2EB3"/>
    <w:rsid w:val="00FA33EA"/>
    <w:rsid w:val="00FA3B31"/>
    <w:rsid w:val="00FA4433"/>
    <w:rsid w:val="00FA4774"/>
    <w:rsid w:val="00FA4E6A"/>
    <w:rsid w:val="00FA55AA"/>
    <w:rsid w:val="00FA6021"/>
    <w:rsid w:val="00FA6386"/>
    <w:rsid w:val="00FA6DB2"/>
    <w:rsid w:val="00FA6E71"/>
    <w:rsid w:val="00FA7041"/>
    <w:rsid w:val="00FB1AF5"/>
    <w:rsid w:val="00FB1F32"/>
    <w:rsid w:val="00FB21F2"/>
    <w:rsid w:val="00FB38C1"/>
    <w:rsid w:val="00FB3F6E"/>
    <w:rsid w:val="00FB4749"/>
    <w:rsid w:val="00FB490E"/>
    <w:rsid w:val="00FB496B"/>
    <w:rsid w:val="00FB4EEC"/>
    <w:rsid w:val="00FB5305"/>
    <w:rsid w:val="00FB5539"/>
    <w:rsid w:val="00FB580A"/>
    <w:rsid w:val="00FB5CDA"/>
    <w:rsid w:val="00FB5D0B"/>
    <w:rsid w:val="00FB6219"/>
    <w:rsid w:val="00FB6344"/>
    <w:rsid w:val="00FB7171"/>
    <w:rsid w:val="00FC01E2"/>
    <w:rsid w:val="00FC0BB0"/>
    <w:rsid w:val="00FC18C6"/>
    <w:rsid w:val="00FC2AA2"/>
    <w:rsid w:val="00FC2BFC"/>
    <w:rsid w:val="00FC2FEF"/>
    <w:rsid w:val="00FC4E0A"/>
    <w:rsid w:val="00FC507A"/>
    <w:rsid w:val="00FC5721"/>
    <w:rsid w:val="00FC7057"/>
    <w:rsid w:val="00FC70C1"/>
    <w:rsid w:val="00FC7C5E"/>
    <w:rsid w:val="00FD0107"/>
    <w:rsid w:val="00FD0552"/>
    <w:rsid w:val="00FD0A0B"/>
    <w:rsid w:val="00FD0AA0"/>
    <w:rsid w:val="00FD1F7B"/>
    <w:rsid w:val="00FD1FFB"/>
    <w:rsid w:val="00FD2A36"/>
    <w:rsid w:val="00FD36C3"/>
    <w:rsid w:val="00FD45B6"/>
    <w:rsid w:val="00FD5B9A"/>
    <w:rsid w:val="00FD5BAB"/>
    <w:rsid w:val="00FD6621"/>
    <w:rsid w:val="00FD7256"/>
    <w:rsid w:val="00FE058D"/>
    <w:rsid w:val="00FE2FFD"/>
    <w:rsid w:val="00FE369C"/>
    <w:rsid w:val="00FE45FA"/>
    <w:rsid w:val="00FE477F"/>
    <w:rsid w:val="00FE4CEE"/>
    <w:rsid w:val="00FE53AC"/>
    <w:rsid w:val="00FE675A"/>
    <w:rsid w:val="00FE6F80"/>
    <w:rsid w:val="00FE78F3"/>
    <w:rsid w:val="00FF00C7"/>
    <w:rsid w:val="00FF0141"/>
    <w:rsid w:val="00FF041E"/>
    <w:rsid w:val="00FF1535"/>
    <w:rsid w:val="00FF2038"/>
    <w:rsid w:val="00FF2AD3"/>
    <w:rsid w:val="00FF2F12"/>
    <w:rsid w:val="00FF304D"/>
    <w:rsid w:val="00FF309C"/>
    <w:rsid w:val="00FF3DCD"/>
    <w:rsid w:val="00FF51E9"/>
    <w:rsid w:val="00FF5CDC"/>
    <w:rsid w:val="00FF6FAA"/>
    <w:rsid w:val="00FF771D"/>
    <w:rsid w:val="00FF77B0"/>
    <w:rsid w:val="00FF7B9F"/>
    <w:rsid w:val="02ED1C6E"/>
    <w:rsid w:val="044955CA"/>
    <w:rsid w:val="04BF3ADE"/>
    <w:rsid w:val="05BB24F7"/>
    <w:rsid w:val="06395E51"/>
    <w:rsid w:val="06EE2458"/>
    <w:rsid w:val="077E337D"/>
    <w:rsid w:val="085E716A"/>
    <w:rsid w:val="0ABE2142"/>
    <w:rsid w:val="0B330D82"/>
    <w:rsid w:val="0DCD4B64"/>
    <w:rsid w:val="0DE34399"/>
    <w:rsid w:val="0E45272D"/>
    <w:rsid w:val="0ECF7655"/>
    <w:rsid w:val="11F21011"/>
    <w:rsid w:val="149A2D26"/>
    <w:rsid w:val="14BC76F2"/>
    <w:rsid w:val="16924BAE"/>
    <w:rsid w:val="169C77DB"/>
    <w:rsid w:val="1869193F"/>
    <w:rsid w:val="1A0A79D5"/>
    <w:rsid w:val="1D183933"/>
    <w:rsid w:val="1D1F5645"/>
    <w:rsid w:val="1DD3548B"/>
    <w:rsid w:val="1DED21D8"/>
    <w:rsid w:val="1E012619"/>
    <w:rsid w:val="1F0E3DA5"/>
    <w:rsid w:val="1F9E45C4"/>
    <w:rsid w:val="1FE741BD"/>
    <w:rsid w:val="202A63E5"/>
    <w:rsid w:val="20CE49AC"/>
    <w:rsid w:val="216830DB"/>
    <w:rsid w:val="21782AA9"/>
    <w:rsid w:val="22E36792"/>
    <w:rsid w:val="22F75C0D"/>
    <w:rsid w:val="23362E3C"/>
    <w:rsid w:val="233E26E5"/>
    <w:rsid w:val="23E822B1"/>
    <w:rsid w:val="24E0742D"/>
    <w:rsid w:val="25114177"/>
    <w:rsid w:val="260409D0"/>
    <w:rsid w:val="290F7096"/>
    <w:rsid w:val="29474FCB"/>
    <w:rsid w:val="29FA2D3E"/>
    <w:rsid w:val="2A314286"/>
    <w:rsid w:val="2BFA5278"/>
    <w:rsid w:val="2C49067F"/>
    <w:rsid w:val="2D5C4853"/>
    <w:rsid w:val="31886E82"/>
    <w:rsid w:val="321323A0"/>
    <w:rsid w:val="32171FB4"/>
    <w:rsid w:val="342A06C4"/>
    <w:rsid w:val="350727B3"/>
    <w:rsid w:val="35C91DF7"/>
    <w:rsid w:val="373A0FB2"/>
    <w:rsid w:val="38375774"/>
    <w:rsid w:val="38C26B8B"/>
    <w:rsid w:val="397F500E"/>
    <w:rsid w:val="39ED01CA"/>
    <w:rsid w:val="3A145757"/>
    <w:rsid w:val="3AFC4544"/>
    <w:rsid w:val="3B7C7A57"/>
    <w:rsid w:val="3BC1190E"/>
    <w:rsid w:val="3C065573"/>
    <w:rsid w:val="3D6D517E"/>
    <w:rsid w:val="3D887F77"/>
    <w:rsid w:val="3DB03FCF"/>
    <w:rsid w:val="3E402E4C"/>
    <w:rsid w:val="405F5252"/>
    <w:rsid w:val="448473F7"/>
    <w:rsid w:val="44AD0C81"/>
    <w:rsid w:val="45B106C2"/>
    <w:rsid w:val="45CF4C28"/>
    <w:rsid w:val="471E2A86"/>
    <w:rsid w:val="47A55510"/>
    <w:rsid w:val="48EC5B24"/>
    <w:rsid w:val="4A3459A1"/>
    <w:rsid w:val="4A6F2923"/>
    <w:rsid w:val="4B884461"/>
    <w:rsid w:val="4BF61160"/>
    <w:rsid w:val="4C0D7053"/>
    <w:rsid w:val="4E9A4B77"/>
    <w:rsid w:val="4F476583"/>
    <w:rsid w:val="4F615815"/>
    <w:rsid w:val="4F622668"/>
    <w:rsid w:val="4F8D1123"/>
    <w:rsid w:val="50E05F3B"/>
    <w:rsid w:val="518A6447"/>
    <w:rsid w:val="51DA4BA3"/>
    <w:rsid w:val="5213388C"/>
    <w:rsid w:val="52B753C1"/>
    <w:rsid w:val="532355E1"/>
    <w:rsid w:val="53C90F08"/>
    <w:rsid w:val="54694499"/>
    <w:rsid w:val="54B716A8"/>
    <w:rsid w:val="55120D38"/>
    <w:rsid w:val="56E85B49"/>
    <w:rsid w:val="5A3572F7"/>
    <w:rsid w:val="5AA967C8"/>
    <w:rsid w:val="5B9A423C"/>
    <w:rsid w:val="5D015BB7"/>
    <w:rsid w:val="5D5932FD"/>
    <w:rsid w:val="5DAD189A"/>
    <w:rsid w:val="5E015742"/>
    <w:rsid w:val="5E3E29FB"/>
    <w:rsid w:val="5ED209B4"/>
    <w:rsid w:val="5ED94EE3"/>
    <w:rsid w:val="5F155949"/>
    <w:rsid w:val="60B32831"/>
    <w:rsid w:val="6235591B"/>
    <w:rsid w:val="625E7607"/>
    <w:rsid w:val="64267CB1"/>
    <w:rsid w:val="649A2AC8"/>
    <w:rsid w:val="6562503C"/>
    <w:rsid w:val="667016B7"/>
    <w:rsid w:val="66B15F58"/>
    <w:rsid w:val="687716F6"/>
    <w:rsid w:val="696E5972"/>
    <w:rsid w:val="6A084C6B"/>
    <w:rsid w:val="6A6C4D68"/>
    <w:rsid w:val="6A883473"/>
    <w:rsid w:val="6B704547"/>
    <w:rsid w:val="6C040369"/>
    <w:rsid w:val="6C5B454C"/>
    <w:rsid w:val="6CEC2A5B"/>
    <w:rsid w:val="6D0100FD"/>
    <w:rsid w:val="6D1F7993"/>
    <w:rsid w:val="6E022DB7"/>
    <w:rsid w:val="6E3D27B9"/>
    <w:rsid w:val="6F0D3F47"/>
    <w:rsid w:val="6FC22F83"/>
    <w:rsid w:val="71AF5789"/>
    <w:rsid w:val="72B700A2"/>
    <w:rsid w:val="72C45265"/>
    <w:rsid w:val="73A66718"/>
    <w:rsid w:val="758807CB"/>
    <w:rsid w:val="78564BB1"/>
    <w:rsid w:val="78F16688"/>
    <w:rsid w:val="79E97547"/>
    <w:rsid w:val="7A4E3666"/>
    <w:rsid w:val="7A5E5F9F"/>
    <w:rsid w:val="7A923E9A"/>
    <w:rsid w:val="7B690757"/>
    <w:rsid w:val="7C167562"/>
    <w:rsid w:val="7C5424EB"/>
    <w:rsid w:val="7E46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jc w:val="center"/>
      <w:outlineLvl w:val="0"/>
    </w:pPr>
    <w:rPr>
      <w:b/>
      <w:bCs/>
      <w:sz w:val="24"/>
      <w:szCs w:val="20"/>
    </w:rPr>
  </w:style>
  <w:style w:type="paragraph" w:styleId="3">
    <w:name w:val="heading 2"/>
    <w:basedOn w:val="1"/>
    <w:next w:val="1"/>
    <w:link w:val="50"/>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2"/>
    <w:qFormat/>
    <w:uiPriority w:val="0"/>
    <w:pPr>
      <w:keepNext/>
      <w:keepLines/>
      <w:spacing w:before="280" w:after="290" w:line="377" w:lineRule="auto"/>
      <w:ind w:firstLine="200" w:firstLineChars="200"/>
      <w:outlineLvl w:val="3"/>
    </w:pPr>
    <w:rPr>
      <w:rFonts w:ascii="Arial" w:hAnsi="Arial" w:eastAsia="黑体"/>
      <w:b/>
      <w:bCs/>
      <w:sz w:val="28"/>
      <w:szCs w:val="28"/>
    </w:rPr>
  </w:style>
  <w:style w:type="paragraph" w:styleId="6">
    <w:name w:val="heading 5"/>
    <w:basedOn w:val="1"/>
    <w:next w:val="1"/>
    <w:link w:val="5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1"/>
    <w:semiHidden/>
    <w:qFormat/>
    <w:uiPriority w:val="0"/>
    <w:pPr>
      <w:shd w:val="clear" w:color="auto" w:fill="000080"/>
    </w:pPr>
  </w:style>
  <w:style w:type="paragraph" w:styleId="14">
    <w:name w:val="annotation text"/>
    <w:basedOn w:val="1"/>
    <w:link w:val="65"/>
    <w:qFormat/>
    <w:uiPriority w:val="0"/>
    <w:pPr>
      <w:jc w:val="left"/>
    </w:pPr>
  </w:style>
  <w:style w:type="paragraph" w:styleId="15">
    <w:name w:val="Salutation"/>
    <w:basedOn w:val="1"/>
    <w:next w:val="1"/>
    <w:link w:val="70"/>
    <w:qFormat/>
    <w:uiPriority w:val="0"/>
    <w:rPr>
      <w:rFonts w:ascii="仿宋_GB2312" w:eastAsia="仿宋_GB2312"/>
      <w:sz w:val="24"/>
    </w:rPr>
  </w:style>
  <w:style w:type="paragraph" w:styleId="16">
    <w:name w:val="Body Text"/>
    <w:basedOn w:val="1"/>
    <w:link w:val="59"/>
    <w:qFormat/>
    <w:uiPriority w:val="99"/>
    <w:pPr>
      <w:spacing w:after="120"/>
    </w:pPr>
  </w:style>
  <w:style w:type="paragraph" w:styleId="17">
    <w:name w:val="Body Text Indent"/>
    <w:basedOn w:val="1"/>
    <w:link w:val="62"/>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4"/>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5"/>
    <w:qFormat/>
    <w:uiPriority w:val="0"/>
    <w:rPr>
      <w:sz w:val="24"/>
      <w:szCs w:val="20"/>
    </w:rPr>
  </w:style>
  <w:style w:type="paragraph" w:styleId="24">
    <w:name w:val="Body Text Indent 2"/>
    <w:basedOn w:val="1"/>
    <w:link w:val="72"/>
    <w:qFormat/>
    <w:uiPriority w:val="0"/>
    <w:pPr>
      <w:spacing w:after="120" w:line="480" w:lineRule="auto"/>
      <w:ind w:left="420" w:leftChars="200"/>
    </w:pPr>
  </w:style>
  <w:style w:type="paragraph" w:styleId="25">
    <w:name w:val="Balloon Text"/>
    <w:basedOn w:val="1"/>
    <w:link w:val="89"/>
    <w:qFormat/>
    <w:uiPriority w:val="0"/>
    <w:rPr>
      <w:sz w:val="18"/>
      <w:szCs w:val="18"/>
    </w:rPr>
  </w:style>
  <w:style w:type="paragraph" w:styleId="26">
    <w:name w:val="footer"/>
    <w:basedOn w:val="1"/>
    <w:link w:val="60"/>
    <w:qFormat/>
    <w:uiPriority w:val="99"/>
    <w:pPr>
      <w:tabs>
        <w:tab w:val="center" w:pos="4153"/>
        <w:tab w:val="right" w:pos="8306"/>
      </w:tabs>
      <w:snapToGrid w:val="0"/>
      <w:jc w:val="left"/>
    </w:pPr>
    <w:rPr>
      <w:sz w:val="18"/>
      <w:szCs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eastAsia="黑体" w:asciiTheme="minorEastAsia" w:hAnsiTheme="minorEastAsia"/>
      <w:b/>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1"/>
    <w:qFormat/>
    <w:uiPriority w:val="0"/>
    <w:pPr>
      <w:spacing w:after="120" w:line="480" w:lineRule="auto"/>
    </w:pPr>
  </w:style>
  <w:style w:type="paragraph" w:styleId="36">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8"/>
    <w:qFormat/>
    <w:uiPriority w:val="0"/>
    <w:rPr>
      <w:b/>
      <w:bCs/>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character" w:customStyle="1" w:styleId="49">
    <w:name w:val="标题 1 Char"/>
    <w:basedOn w:val="43"/>
    <w:link w:val="2"/>
    <w:qFormat/>
    <w:uiPriority w:val="0"/>
    <w:rPr>
      <w:rFonts w:ascii="Times New Roman" w:hAnsi="Times New Roman" w:eastAsia="宋体" w:cs="Times New Roman"/>
      <w:b/>
      <w:bCs/>
      <w:sz w:val="24"/>
      <w:szCs w:val="20"/>
    </w:rPr>
  </w:style>
  <w:style w:type="character" w:customStyle="1" w:styleId="50">
    <w:name w:val="标题 2 Char"/>
    <w:basedOn w:val="43"/>
    <w:link w:val="3"/>
    <w:qFormat/>
    <w:uiPriority w:val="0"/>
    <w:rPr>
      <w:rFonts w:ascii="Arial" w:hAnsi="Arial" w:eastAsia="方正小标宋简体" w:cs="Times New Roman"/>
      <w:b/>
      <w:bCs/>
      <w:kern w:val="2"/>
      <w:sz w:val="44"/>
      <w:szCs w:val="32"/>
    </w:rPr>
  </w:style>
  <w:style w:type="character" w:customStyle="1" w:styleId="51">
    <w:name w:val="标题 3 Char"/>
    <w:basedOn w:val="43"/>
    <w:link w:val="4"/>
    <w:qFormat/>
    <w:uiPriority w:val="0"/>
    <w:rPr>
      <w:rFonts w:ascii="Times New Roman" w:hAnsi="Times New Roman" w:eastAsia="黑体" w:cs="Times New Roman"/>
      <w:b/>
      <w:bCs/>
      <w:kern w:val="2"/>
      <w:sz w:val="32"/>
      <w:szCs w:val="32"/>
    </w:rPr>
  </w:style>
  <w:style w:type="character" w:customStyle="1" w:styleId="52">
    <w:name w:val="标题 4 Char"/>
    <w:basedOn w:val="43"/>
    <w:link w:val="5"/>
    <w:qFormat/>
    <w:uiPriority w:val="0"/>
    <w:rPr>
      <w:rFonts w:ascii="Arial" w:hAnsi="Arial" w:eastAsia="黑体" w:cs="Times New Roman"/>
      <w:b/>
      <w:bCs/>
      <w:kern w:val="2"/>
      <w:sz w:val="28"/>
      <w:szCs w:val="28"/>
    </w:rPr>
  </w:style>
  <w:style w:type="character" w:customStyle="1" w:styleId="53">
    <w:name w:val="标题 5 Char"/>
    <w:basedOn w:val="43"/>
    <w:link w:val="6"/>
    <w:qFormat/>
    <w:uiPriority w:val="0"/>
    <w:rPr>
      <w:rFonts w:ascii="Times New Roman" w:hAnsi="Times New Roman" w:eastAsia="宋体" w:cs="Times New Roman"/>
      <w:b/>
      <w:bCs/>
      <w:kern w:val="0"/>
      <w:sz w:val="28"/>
      <w:szCs w:val="28"/>
    </w:rPr>
  </w:style>
  <w:style w:type="character" w:customStyle="1" w:styleId="54">
    <w:name w:val="标题 6 Char"/>
    <w:basedOn w:val="43"/>
    <w:link w:val="7"/>
    <w:qFormat/>
    <w:uiPriority w:val="0"/>
    <w:rPr>
      <w:rFonts w:ascii="Arial" w:hAnsi="Arial" w:eastAsia="黑体" w:cs="Times New Roman"/>
      <w:b/>
      <w:bCs/>
      <w:kern w:val="0"/>
      <w:sz w:val="24"/>
      <w:szCs w:val="24"/>
    </w:rPr>
  </w:style>
  <w:style w:type="character" w:customStyle="1" w:styleId="55">
    <w:name w:val="标题 7 Char"/>
    <w:basedOn w:val="43"/>
    <w:link w:val="8"/>
    <w:qFormat/>
    <w:uiPriority w:val="0"/>
    <w:rPr>
      <w:rFonts w:ascii="Times New Roman" w:hAnsi="Times New Roman" w:eastAsia="宋体" w:cs="Times New Roman"/>
      <w:b/>
      <w:bCs/>
      <w:kern w:val="0"/>
      <w:sz w:val="24"/>
      <w:szCs w:val="24"/>
    </w:rPr>
  </w:style>
  <w:style w:type="character" w:customStyle="1" w:styleId="56">
    <w:name w:val="标题 8 Char"/>
    <w:basedOn w:val="43"/>
    <w:link w:val="9"/>
    <w:qFormat/>
    <w:uiPriority w:val="0"/>
    <w:rPr>
      <w:rFonts w:ascii="Arial" w:hAnsi="Arial" w:eastAsia="黑体" w:cs="Times New Roman"/>
      <w:kern w:val="0"/>
      <w:sz w:val="24"/>
      <w:szCs w:val="24"/>
    </w:rPr>
  </w:style>
  <w:style w:type="character" w:customStyle="1" w:styleId="57">
    <w:name w:val="标题 9 Char"/>
    <w:basedOn w:val="43"/>
    <w:link w:val="10"/>
    <w:qFormat/>
    <w:uiPriority w:val="0"/>
    <w:rPr>
      <w:rFonts w:ascii="Arial" w:hAnsi="Arial" w:eastAsia="黑体" w:cs="Times New Roman"/>
      <w:kern w:val="0"/>
      <w:szCs w:val="21"/>
    </w:rPr>
  </w:style>
  <w:style w:type="paragraph" w:customStyle="1" w:styleId="58">
    <w:name w:val="表格内容"/>
    <w:basedOn w:val="16"/>
    <w:qFormat/>
    <w:uiPriority w:val="0"/>
    <w:pPr>
      <w:suppressLineNumbers/>
      <w:suppressAutoHyphens/>
      <w:jc w:val="left"/>
    </w:pPr>
    <w:rPr>
      <w:rFonts w:cs="Tahoma"/>
      <w:kern w:val="0"/>
      <w:sz w:val="24"/>
    </w:rPr>
  </w:style>
  <w:style w:type="character" w:customStyle="1" w:styleId="59">
    <w:name w:val="正文文本 Char"/>
    <w:basedOn w:val="43"/>
    <w:link w:val="16"/>
    <w:qFormat/>
    <w:uiPriority w:val="0"/>
    <w:rPr>
      <w:rFonts w:ascii="Times New Roman" w:hAnsi="Times New Roman" w:eastAsia="宋体" w:cs="Times New Roman"/>
      <w:szCs w:val="24"/>
    </w:rPr>
  </w:style>
  <w:style w:type="character" w:customStyle="1" w:styleId="60">
    <w:name w:val="页脚 Char"/>
    <w:basedOn w:val="43"/>
    <w:link w:val="26"/>
    <w:qFormat/>
    <w:uiPriority w:val="99"/>
    <w:rPr>
      <w:rFonts w:ascii="Times New Roman" w:hAnsi="Times New Roman" w:eastAsia="宋体" w:cs="Times New Roman"/>
      <w:sz w:val="18"/>
      <w:szCs w:val="18"/>
    </w:rPr>
  </w:style>
  <w:style w:type="character" w:customStyle="1" w:styleId="61">
    <w:name w:val="页眉 Char"/>
    <w:basedOn w:val="43"/>
    <w:link w:val="27"/>
    <w:qFormat/>
    <w:uiPriority w:val="99"/>
    <w:rPr>
      <w:rFonts w:ascii="Times New Roman" w:hAnsi="Times New Roman" w:eastAsia="宋体" w:cs="Times New Roman"/>
      <w:sz w:val="18"/>
      <w:szCs w:val="18"/>
    </w:rPr>
  </w:style>
  <w:style w:type="character" w:customStyle="1" w:styleId="62">
    <w:name w:val="正文文本缩进 Char"/>
    <w:basedOn w:val="43"/>
    <w:link w:val="17"/>
    <w:qFormat/>
    <w:uiPriority w:val="0"/>
    <w:rPr>
      <w:rFonts w:ascii="Times New Roman" w:hAnsi="Times New Roman" w:eastAsia="宋体" w:cs="Times New Roman"/>
      <w:szCs w:val="24"/>
    </w:rPr>
  </w:style>
  <w:style w:type="paragraph" w:customStyle="1" w:styleId="6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4">
    <w:name w:val="纯文本 Char"/>
    <w:basedOn w:val="43"/>
    <w:link w:val="21"/>
    <w:qFormat/>
    <w:uiPriority w:val="0"/>
    <w:rPr>
      <w:rFonts w:ascii="宋体" w:hAnsi="Courier New" w:eastAsia="宋体" w:cs="Courier New"/>
      <w:szCs w:val="21"/>
    </w:rPr>
  </w:style>
  <w:style w:type="character" w:customStyle="1" w:styleId="65">
    <w:name w:val="批注文字 Char"/>
    <w:basedOn w:val="43"/>
    <w:link w:val="14"/>
    <w:qFormat/>
    <w:uiPriority w:val="0"/>
    <w:rPr>
      <w:rFonts w:ascii="Times New Roman" w:hAnsi="Times New Roman" w:eastAsia="宋体" w:cs="Times New Roman"/>
      <w:szCs w:val="24"/>
    </w:rPr>
  </w:style>
  <w:style w:type="paragraph" w:customStyle="1" w:styleId="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7">
    <w:name w:val="Char Char Char"/>
    <w:basedOn w:val="1"/>
    <w:qFormat/>
    <w:uiPriority w:val="0"/>
    <w:rPr>
      <w:rFonts w:ascii="宋体" w:hAnsi="宋体"/>
      <w:b/>
      <w:sz w:val="28"/>
      <w:szCs w:val="28"/>
    </w:rPr>
  </w:style>
  <w:style w:type="paragraph" w:customStyle="1" w:styleId="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69">
    <w:name w:val="HTML 预设格式 Char"/>
    <w:basedOn w:val="43"/>
    <w:link w:val="36"/>
    <w:qFormat/>
    <w:uiPriority w:val="0"/>
    <w:rPr>
      <w:rFonts w:ascii="Arial" w:hAnsi="Arial" w:eastAsia="宋体" w:cs="Arial"/>
      <w:kern w:val="0"/>
      <w:sz w:val="24"/>
      <w:szCs w:val="24"/>
    </w:rPr>
  </w:style>
  <w:style w:type="character" w:customStyle="1" w:styleId="70">
    <w:name w:val="称呼 Char"/>
    <w:basedOn w:val="43"/>
    <w:link w:val="15"/>
    <w:qFormat/>
    <w:uiPriority w:val="0"/>
    <w:rPr>
      <w:rFonts w:ascii="仿宋_GB2312" w:hAnsi="Times New Roman" w:eastAsia="仿宋_GB2312" w:cs="Times New Roman"/>
      <w:sz w:val="24"/>
      <w:szCs w:val="24"/>
    </w:rPr>
  </w:style>
  <w:style w:type="character" w:customStyle="1" w:styleId="71">
    <w:name w:val="正文文本 2 Char"/>
    <w:basedOn w:val="43"/>
    <w:link w:val="35"/>
    <w:qFormat/>
    <w:uiPriority w:val="0"/>
    <w:rPr>
      <w:rFonts w:ascii="Times New Roman" w:hAnsi="Times New Roman" w:eastAsia="宋体" w:cs="Times New Roman"/>
      <w:szCs w:val="24"/>
    </w:rPr>
  </w:style>
  <w:style w:type="character" w:customStyle="1" w:styleId="72">
    <w:name w:val="正文文本缩进 2 Char"/>
    <w:basedOn w:val="43"/>
    <w:link w:val="24"/>
    <w:qFormat/>
    <w:uiPriority w:val="0"/>
    <w:rPr>
      <w:rFonts w:ascii="Times New Roman" w:hAnsi="Times New Roman" w:eastAsia="宋体" w:cs="Times New Roman"/>
      <w:szCs w:val="24"/>
    </w:rPr>
  </w:style>
  <w:style w:type="paragraph" w:customStyle="1" w:styleId="73">
    <w:name w:val="Char"/>
    <w:basedOn w:val="1"/>
    <w:qFormat/>
    <w:uiPriority w:val="0"/>
    <w:pPr>
      <w:tabs>
        <w:tab w:val="left" w:pos="360"/>
      </w:tabs>
      <w:ind w:left="360" w:hanging="360" w:hangingChars="200"/>
    </w:pPr>
    <w:rPr>
      <w:sz w:val="24"/>
    </w:rPr>
  </w:style>
  <w:style w:type="character" w:customStyle="1" w:styleId="74">
    <w:name w:val="正文文本缩进 3 Char"/>
    <w:basedOn w:val="43"/>
    <w:link w:val="32"/>
    <w:qFormat/>
    <w:uiPriority w:val="0"/>
    <w:rPr>
      <w:rFonts w:ascii="Times New Roman" w:hAnsi="Times New Roman" w:eastAsia="宋体" w:cs="Times New Roman"/>
      <w:sz w:val="16"/>
      <w:szCs w:val="16"/>
    </w:rPr>
  </w:style>
  <w:style w:type="character" w:customStyle="1" w:styleId="75">
    <w:name w:val="日期 Char"/>
    <w:basedOn w:val="43"/>
    <w:link w:val="23"/>
    <w:qFormat/>
    <w:uiPriority w:val="0"/>
    <w:rPr>
      <w:rFonts w:ascii="Times New Roman" w:hAnsi="Times New Roman" w:eastAsia="宋体" w:cs="Times New Roman"/>
      <w:sz w:val="24"/>
      <w:szCs w:val="20"/>
    </w:rPr>
  </w:style>
  <w:style w:type="paragraph" w:customStyle="1" w:styleId="76">
    <w:name w:val="样式1"/>
    <w:basedOn w:val="1"/>
    <w:link w:val="108"/>
    <w:qFormat/>
    <w:uiPriority w:val="0"/>
    <w:pPr>
      <w:tabs>
        <w:tab w:val="left" w:pos="360"/>
      </w:tabs>
      <w:adjustRightInd w:val="0"/>
      <w:ind w:left="360" w:hanging="360"/>
      <w:textAlignment w:val="baseline"/>
    </w:pPr>
    <w:rPr>
      <w:rFonts w:ascii="宋体" w:hAnsi="宋体"/>
      <w:kern w:val="0"/>
      <w:szCs w:val="21"/>
    </w:rPr>
  </w:style>
  <w:style w:type="character" w:customStyle="1" w:styleId="77">
    <w:name w:val="p0 Char"/>
    <w:link w:val="78"/>
    <w:qFormat/>
    <w:uiPriority w:val="0"/>
    <w:rPr>
      <w:rFonts w:eastAsia="宋体"/>
      <w:szCs w:val="21"/>
    </w:rPr>
  </w:style>
  <w:style w:type="paragraph" w:customStyle="1" w:styleId="78">
    <w:name w:val="p0"/>
    <w:basedOn w:val="1"/>
    <w:link w:val="77"/>
    <w:qFormat/>
    <w:uiPriority w:val="0"/>
    <w:pPr>
      <w:widowControl/>
    </w:pPr>
    <w:rPr>
      <w:rFonts w:asciiTheme="minorHAnsi" w:hAnsiTheme="minorHAnsi" w:cstheme="minorBidi"/>
      <w:szCs w:val="21"/>
    </w:rPr>
  </w:style>
  <w:style w:type="paragraph" w:customStyle="1" w:styleId="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Char Char1 Char Char Char Char Char1 Char Char Char Char"/>
    <w:basedOn w:val="13"/>
    <w:qFormat/>
    <w:uiPriority w:val="0"/>
    <w:rPr>
      <w:rFonts w:ascii="Tahoma" w:hAnsi="Tahoma"/>
    </w:rPr>
  </w:style>
  <w:style w:type="character" w:customStyle="1" w:styleId="81">
    <w:name w:val="文档结构图 Char"/>
    <w:basedOn w:val="43"/>
    <w:link w:val="13"/>
    <w:semiHidden/>
    <w:qFormat/>
    <w:uiPriority w:val="0"/>
    <w:rPr>
      <w:rFonts w:ascii="Times New Roman" w:hAnsi="Times New Roman" w:eastAsia="宋体" w:cs="Times New Roman"/>
      <w:szCs w:val="24"/>
      <w:shd w:val="clear" w:color="auto" w:fill="000080"/>
    </w:rPr>
  </w:style>
  <w:style w:type="paragraph" w:customStyle="1" w:styleId="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5">
    <w:name w:val="1"/>
    <w:basedOn w:val="1"/>
    <w:qFormat/>
    <w:uiPriority w:val="0"/>
    <w:pPr>
      <w:spacing w:afterLines="50" w:line="360" w:lineRule="auto"/>
    </w:pPr>
    <w:rPr>
      <w:rFonts w:ascii="宋体" w:hAnsi="宋体"/>
      <w:b/>
      <w:sz w:val="30"/>
      <w:szCs w:val="21"/>
    </w:rPr>
  </w:style>
  <w:style w:type="paragraph" w:customStyle="1" w:styleId="86">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7">
    <w:name w:val="标题 1 +"/>
    <w:basedOn w:val="2"/>
    <w:next w:val="1"/>
    <w:qFormat/>
    <w:uiPriority w:val="0"/>
    <w:pPr>
      <w:keepLines/>
      <w:spacing w:line="600" w:lineRule="auto"/>
    </w:pPr>
    <w:rPr>
      <w:rFonts w:eastAsia="黑体"/>
      <w:kern w:val="0"/>
      <w:sz w:val="32"/>
      <w:szCs w:val="32"/>
    </w:rPr>
  </w:style>
  <w:style w:type="character" w:customStyle="1" w:styleId="88">
    <w:name w:val="批注主题 Char"/>
    <w:basedOn w:val="65"/>
    <w:link w:val="40"/>
    <w:qFormat/>
    <w:uiPriority w:val="0"/>
    <w:rPr>
      <w:rFonts w:ascii="Times New Roman" w:hAnsi="Times New Roman" w:eastAsia="宋体" w:cs="Times New Roman"/>
      <w:b/>
      <w:bCs/>
      <w:szCs w:val="24"/>
    </w:rPr>
  </w:style>
  <w:style w:type="character" w:customStyle="1" w:styleId="89">
    <w:name w:val="批注框文本 Char"/>
    <w:basedOn w:val="43"/>
    <w:link w:val="25"/>
    <w:qFormat/>
    <w:uiPriority w:val="0"/>
    <w:rPr>
      <w:rFonts w:ascii="Times New Roman" w:hAnsi="Times New Roman" w:eastAsia="宋体" w:cs="Times New Roman"/>
      <w:sz w:val="18"/>
      <w:szCs w:val="18"/>
    </w:rPr>
  </w:style>
  <w:style w:type="paragraph" w:customStyle="1" w:styleId="9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2">
    <w:name w:val="Char1 Char Char Char 字元 Char Char 字元 Char 字元 Char1 Char Char Char"/>
    <w:basedOn w:val="1"/>
    <w:qFormat/>
    <w:uiPriority w:val="0"/>
    <w:rPr>
      <w:szCs w:val="20"/>
    </w:rPr>
  </w:style>
  <w:style w:type="paragraph" w:customStyle="1" w:styleId="93">
    <w:name w:val="p16"/>
    <w:basedOn w:val="1"/>
    <w:qFormat/>
    <w:uiPriority w:val="0"/>
    <w:pPr>
      <w:widowControl/>
      <w:jc w:val="left"/>
    </w:pPr>
    <w:rPr>
      <w:kern w:val="0"/>
      <w:szCs w:val="21"/>
    </w:rPr>
  </w:style>
  <w:style w:type="paragraph" w:customStyle="1" w:styleId="9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8">
    <w:name w:val="Char Char Char1 Char"/>
    <w:basedOn w:val="1"/>
    <w:qFormat/>
    <w:uiPriority w:val="0"/>
    <w:pPr>
      <w:tabs>
        <w:tab w:val="left" w:pos="360"/>
      </w:tabs>
      <w:snapToGrid w:val="0"/>
      <w:spacing w:line="360" w:lineRule="auto"/>
    </w:pPr>
    <w:rPr>
      <w:rFonts w:eastAsia="仿宋_GB2312" w:cs="宋体"/>
      <w:sz w:val="24"/>
    </w:rPr>
  </w:style>
  <w:style w:type="paragraph" w:styleId="99">
    <w:name w:val="List Paragraph"/>
    <w:basedOn w:val="1"/>
    <w:link w:val="105"/>
    <w:qFormat/>
    <w:uiPriority w:val="34"/>
    <w:pPr>
      <w:ind w:firstLine="420" w:firstLineChars="200"/>
    </w:pPr>
  </w:style>
  <w:style w:type="character" w:customStyle="1" w:styleId="100">
    <w:name w:val="fontstyle01"/>
    <w:basedOn w:val="43"/>
    <w:qFormat/>
    <w:uiPriority w:val="0"/>
    <w:rPr>
      <w:rFonts w:hint="eastAsia" w:ascii="宋体" w:hAnsi="宋体" w:eastAsia="宋体"/>
      <w:color w:val="000000"/>
      <w:sz w:val="24"/>
      <w:szCs w:val="24"/>
    </w:rPr>
  </w:style>
  <w:style w:type="character" w:customStyle="1" w:styleId="101">
    <w:name w:val="fontstyle11"/>
    <w:basedOn w:val="43"/>
    <w:qFormat/>
    <w:uiPriority w:val="0"/>
    <w:rPr>
      <w:rFonts w:hint="default" w:ascii="TimesNewRomanPSMT" w:hAnsi="TimesNewRomanPSMT"/>
      <w:color w:val="000000"/>
      <w:sz w:val="24"/>
      <w:szCs w:val="24"/>
    </w:rPr>
  </w:style>
  <w:style w:type="paragraph" w:customStyle="1" w:styleId="102">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3">
    <w:name w:val="fontstyle21"/>
    <w:basedOn w:val="43"/>
    <w:qFormat/>
    <w:uiPriority w:val="0"/>
    <w:rPr>
      <w:rFonts w:hint="eastAsia" w:ascii="宋体" w:hAnsi="宋体" w:eastAsia="宋体"/>
      <w:color w:val="993300"/>
      <w:sz w:val="24"/>
      <w:szCs w:val="24"/>
    </w:rPr>
  </w:style>
  <w:style w:type="character" w:customStyle="1" w:styleId="104">
    <w:name w:val="fontstyle31"/>
    <w:basedOn w:val="43"/>
    <w:qFormat/>
    <w:uiPriority w:val="0"/>
    <w:rPr>
      <w:rFonts w:hint="default" w:ascii="Arial" w:hAnsi="Arial" w:cs="Arial"/>
      <w:color w:val="993300"/>
      <w:sz w:val="24"/>
      <w:szCs w:val="24"/>
    </w:rPr>
  </w:style>
  <w:style w:type="character" w:customStyle="1" w:styleId="105">
    <w:name w:val="列出段落 Char"/>
    <w:link w:val="99"/>
    <w:qFormat/>
    <w:uiPriority w:val="0"/>
    <w:rPr>
      <w:rFonts w:ascii="Times New Roman" w:hAnsi="Times New Roman" w:eastAsia="宋体" w:cs="Times New Roman"/>
      <w:szCs w:val="24"/>
    </w:rPr>
  </w:style>
  <w:style w:type="character" w:customStyle="1" w:styleId="106">
    <w:name w:val="标题 Char"/>
    <w:link w:val="39"/>
    <w:qFormat/>
    <w:uiPriority w:val="0"/>
    <w:rPr>
      <w:b/>
      <w:sz w:val="32"/>
    </w:rPr>
  </w:style>
  <w:style w:type="character" w:customStyle="1" w:styleId="107">
    <w:name w:val="标题 Char1"/>
    <w:basedOn w:val="43"/>
    <w:qFormat/>
    <w:uiPriority w:val="10"/>
    <w:rPr>
      <w:rFonts w:eastAsia="宋体" w:asciiTheme="majorHAnsi" w:hAnsiTheme="majorHAnsi" w:cstheme="majorBidi"/>
      <w:b/>
      <w:bCs/>
      <w:sz w:val="32"/>
      <w:szCs w:val="32"/>
    </w:rPr>
  </w:style>
  <w:style w:type="character" w:customStyle="1" w:styleId="108">
    <w:name w:val="样式1 Char Char"/>
    <w:link w:val="76"/>
    <w:qFormat/>
    <w:uiPriority w:val="0"/>
    <w:rPr>
      <w:rFonts w:ascii="宋体" w:hAnsi="宋体" w:eastAsia="宋体" w:cs="Times New Roman"/>
      <w:kern w:val="0"/>
      <w:szCs w:val="21"/>
    </w:rPr>
  </w:style>
  <w:style w:type="character" w:customStyle="1" w:styleId="109">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0">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1">
    <w:name w:val="批注文字 字符"/>
    <w:qFormat/>
    <w:uiPriority w:val="0"/>
    <w:rPr>
      <w:sz w:val="24"/>
      <w:szCs w:val="24"/>
    </w:rPr>
  </w:style>
  <w:style w:type="character" w:customStyle="1" w:styleId="112">
    <w:name w:val="纯文本 字符"/>
    <w:qFormat/>
    <w:locked/>
    <w:uiPriority w:val="0"/>
    <w:rPr>
      <w:rFonts w:ascii="宋体" w:hAnsi="Courier New" w:eastAsia="宋体" w:cs="Courier New"/>
      <w:kern w:val="2"/>
      <w:sz w:val="24"/>
      <w:szCs w:val="21"/>
      <w:lang w:val="en-US" w:eastAsia="zh-CN" w:bidi="ar-SA"/>
    </w:rPr>
  </w:style>
  <w:style w:type="paragraph" w:customStyle="1" w:styleId="113">
    <w:name w:val="列出段落1"/>
    <w:basedOn w:val="1"/>
    <w:qFormat/>
    <w:uiPriority w:val="0"/>
    <w:pPr>
      <w:ind w:firstLine="420" w:firstLineChars="200"/>
    </w:pPr>
    <w:rPr>
      <w:kern w:val="0"/>
      <w:sz w:val="24"/>
    </w:rPr>
  </w:style>
  <w:style w:type="character" w:customStyle="1" w:styleId="114">
    <w:name w:val="标题 1 字符"/>
    <w:qFormat/>
    <w:uiPriority w:val="0"/>
    <w:rPr>
      <w:b/>
      <w:bCs/>
      <w:kern w:val="44"/>
      <w:sz w:val="44"/>
      <w:szCs w:val="44"/>
    </w:rPr>
  </w:style>
  <w:style w:type="character" w:customStyle="1" w:styleId="115">
    <w:name w:val="标题 2 字符"/>
    <w:qFormat/>
    <w:uiPriority w:val="0"/>
    <w:rPr>
      <w:rFonts w:ascii="Arial" w:hAnsi="Arial" w:eastAsia="黑体"/>
      <w:b/>
      <w:sz w:val="32"/>
    </w:rPr>
  </w:style>
  <w:style w:type="character" w:customStyle="1" w:styleId="116">
    <w:name w:val="标题 4 字符"/>
    <w:qFormat/>
    <w:uiPriority w:val="0"/>
    <w:rPr>
      <w:rFonts w:ascii="Arial" w:hAnsi="Arial" w:eastAsia="黑体" w:cs="Arial"/>
      <w:b/>
      <w:bCs/>
      <w:kern w:val="2"/>
      <w:sz w:val="28"/>
      <w:szCs w:val="28"/>
    </w:rPr>
  </w:style>
  <w:style w:type="character" w:customStyle="1" w:styleId="117">
    <w:name w:val="文档结构图 字符"/>
    <w:semiHidden/>
    <w:qFormat/>
    <w:uiPriority w:val="0"/>
    <w:rPr>
      <w:sz w:val="24"/>
      <w:szCs w:val="24"/>
      <w:shd w:val="clear" w:color="auto" w:fill="000080"/>
    </w:rPr>
  </w:style>
  <w:style w:type="character" w:customStyle="1" w:styleId="118">
    <w:name w:val="正文文本 字符"/>
    <w:qFormat/>
    <w:uiPriority w:val="99"/>
    <w:rPr>
      <w:sz w:val="21"/>
      <w:szCs w:val="24"/>
    </w:rPr>
  </w:style>
  <w:style w:type="character" w:customStyle="1" w:styleId="119">
    <w:name w:val="正文文本缩进 字符"/>
    <w:qFormat/>
    <w:uiPriority w:val="0"/>
    <w:rPr>
      <w:sz w:val="24"/>
      <w:szCs w:val="24"/>
    </w:rPr>
  </w:style>
  <w:style w:type="character" w:customStyle="1" w:styleId="120">
    <w:name w:val="正文文本缩进 2 字符"/>
    <w:qFormat/>
    <w:uiPriority w:val="0"/>
    <w:rPr>
      <w:sz w:val="24"/>
      <w:szCs w:val="24"/>
    </w:rPr>
  </w:style>
  <w:style w:type="character" w:customStyle="1" w:styleId="121">
    <w:name w:val="批注框文本 字符"/>
    <w:qFormat/>
    <w:locked/>
    <w:uiPriority w:val="0"/>
    <w:rPr>
      <w:rFonts w:cs="Times New Roman"/>
      <w:sz w:val="18"/>
      <w:szCs w:val="18"/>
    </w:rPr>
  </w:style>
  <w:style w:type="character" w:customStyle="1" w:styleId="122">
    <w:name w:val="页脚 字符"/>
    <w:qFormat/>
    <w:locked/>
    <w:uiPriority w:val="99"/>
    <w:rPr>
      <w:rFonts w:cs="Times New Roman"/>
      <w:sz w:val="18"/>
      <w:szCs w:val="18"/>
    </w:rPr>
  </w:style>
  <w:style w:type="character" w:customStyle="1" w:styleId="123">
    <w:name w:val="页眉 字符"/>
    <w:qFormat/>
    <w:locked/>
    <w:uiPriority w:val="0"/>
    <w:rPr>
      <w:rFonts w:cs="Times New Roman"/>
      <w:sz w:val="18"/>
      <w:szCs w:val="18"/>
    </w:rPr>
  </w:style>
  <w:style w:type="paragraph" w:customStyle="1" w:styleId="124">
    <w:name w:val="_Style 122"/>
    <w:basedOn w:val="1"/>
    <w:next w:val="1"/>
    <w:qFormat/>
    <w:uiPriority w:val="39"/>
    <w:pPr>
      <w:ind w:left="420" w:leftChars="200"/>
    </w:pPr>
    <w:rPr>
      <w:kern w:val="0"/>
      <w:sz w:val="24"/>
    </w:rPr>
  </w:style>
  <w:style w:type="character" w:customStyle="1" w:styleId="125">
    <w:name w:val="正文文本 2 字符"/>
    <w:qFormat/>
    <w:uiPriority w:val="0"/>
    <w:rPr>
      <w:sz w:val="21"/>
      <w:szCs w:val="24"/>
    </w:rPr>
  </w:style>
  <w:style w:type="character" w:customStyle="1" w:styleId="126">
    <w:name w:val="标题 字符"/>
    <w:qFormat/>
    <w:uiPriority w:val="0"/>
    <w:rPr>
      <w:rFonts w:ascii="Calibri Light" w:hAnsi="Calibri Light"/>
      <w:b/>
      <w:bCs/>
      <w:kern w:val="2"/>
      <w:sz w:val="32"/>
      <w:szCs w:val="32"/>
    </w:rPr>
  </w:style>
  <w:style w:type="character" w:customStyle="1" w:styleId="127">
    <w:name w:val="apple-style-span"/>
    <w:qFormat/>
    <w:uiPriority w:val="0"/>
  </w:style>
  <w:style w:type="character" w:customStyle="1" w:styleId="128">
    <w:name w:val="样式 (中文) 仿宋_GB2312 三号"/>
    <w:qFormat/>
    <w:uiPriority w:val="0"/>
    <w:rPr>
      <w:rFonts w:hint="eastAsia" w:ascii="仿宋_GB2312" w:eastAsia="仿宋_GB2312"/>
      <w:sz w:val="32"/>
    </w:rPr>
  </w:style>
  <w:style w:type="character" w:customStyle="1" w:styleId="129">
    <w:name w:val="1111111199999 Char"/>
    <w:link w:val="130"/>
    <w:qFormat/>
    <w:locked/>
    <w:uiPriority w:val="0"/>
    <w:rPr>
      <w:sz w:val="21"/>
    </w:rPr>
  </w:style>
  <w:style w:type="paragraph" w:customStyle="1" w:styleId="130">
    <w:name w:val="1111111199999"/>
    <w:basedOn w:val="1"/>
    <w:link w:val="129"/>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1">
    <w:name w:val="Char Char3"/>
    <w:qFormat/>
    <w:locked/>
    <w:uiPriority w:val="0"/>
    <w:rPr>
      <w:rFonts w:ascii="宋体" w:hAnsi="宋体" w:eastAsia="宋体"/>
      <w:sz w:val="18"/>
      <w:szCs w:val="18"/>
      <w:lang w:val="en-US" w:eastAsia="zh-CN" w:bidi="ar-SA"/>
    </w:rPr>
  </w:style>
  <w:style w:type="character" w:customStyle="1" w:styleId="132">
    <w:name w:val="Char Char4"/>
    <w:qFormat/>
    <w:locked/>
    <w:uiPriority w:val="0"/>
    <w:rPr>
      <w:rFonts w:ascii="宋体" w:hAnsi="Courier New" w:eastAsia="宋体"/>
      <w:kern w:val="2"/>
      <w:sz w:val="21"/>
      <w:lang w:bidi="ar-SA"/>
    </w:rPr>
  </w:style>
  <w:style w:type="character" w:customStyle="1" w:styleId="133">
    <w:name w:val="List Paragraph Char"/>
    <w:link w:val="134"/>
    <w:qFormat/>
    <w:locked/>
    <w:uiPriority w:val="0"/>
    <w:rPr>
      <w:rFonts w:ascii="Calibri" w:hAnsi="Calibri"/>
      <w:sz w:val="22"/>
      <w:lang w:eastAsia="en-US"/>
    </w:rPr>
  </w:style>
  <w:style w:type="paragraph" w:customStyle="1" w:styleId="134">
    <w:name w:val="列出段落111"/>
    <w:basedOn w:val="1"/>
    <w:link w:val="133"/>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5">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6">
    <w:name w:val="Char Char Char Char"/>
    <w:basedOn w:val="1"/>
    <w:qFormat/>
    <w:uiPriority w:val="0"/>
    <w:rPr>
      <w:sz w:val="24"/>
      <w:szCs w:val="36"/>
    </w:rPr>
  </w:style>
  <w:style w:type="paragraph" w:customStyle="1" w:styleId="137">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8">
    <w:name w:val="样式2"/>
    <w:basedOn w:val="2"/>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39">
    <w:name w:val="样式3"/>
    <w:basedOn w:val="2"/>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Char1"/>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48">
    <w:name w:val="未处理的提及3"/>
    <w:basedOn w:val="43"/>
    <w:semiHidden/>
    <w:unhideWhenUsed/>
    <w:qFormat/>
    <w:uiPriority w:val="99"/>
    <w:rPr>
      <w:color w:val="605E5C"/>
      <w:shd w:val="clear" w:color="auto" w:fill="E1DFDD"/>
    </w:rPr>
  </w:style>
  <w:style w:type="paragraph" w:customStyle="1" w:styleId="14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2"/>
    <customShpInfo spid="_x0000_s206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14</Pages>
  <Words>2347</Words>
  <Characters>2449</Characters>
  <Lines>329</Lines>
  <Paragraphs>92</Paragraphs>
  <TotalTime>1587</TotalTime>
  <ScaleCrop>false</ScaleCrop>
  <LinksUpToDate>false</LinksUpToDate>
  <CharactersWithSpaces>3215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乐途</cp:lastModifiedBy>
  <cp:lastPrinted>2019-05-05T01:22:00Z</cp:lastPrinted>
  <dcterms:modified xsi:type="dcterms:W3CDTF">2025-02-26T04:14:27Z</dcterms:modified>
  <cp:revision>797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6D87D41FACBA46A8A81954442E003300</vt:lpwstr>
  </property>
  <property fmtid="{D5CDD505-2E9C-101B-9397-08002B2CF9AE}" pid="4" name="KSOTemplateDocerSaveRecord">
    <vt:lpwstr>eyJoZGlkIjoiOTVjNzQ2Mzk0YjcxODNiOTBmZmY1NGYwNDRiZWQyMjgiLCJ1c2VySWQiOiIxNDk0NTYyNzczIn0=</vt:lpwstr>
  </property>
</Properties>
</file>